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0A157EAB" w14:textId="780A0992" w:rsidR="00233449" w:rsidRDefault="008F0B17">
      <w:pPr>
        <w:spacing w:line="240" w:lineRule="auto"/>
        <w:rPr>
          <w:rFonts w:ascii="Angsana New" w:eastAsia="Angsana New" w:hAnsi="Angsana New" w:cs="Angsana New" w:hint="cs"/>
          <w:sz w:val="28"/>
          <w:szCs w:val="28"/>
        </w:rPr>
      </w:pPr>
      <w:r>
        <w:rPr>
          <w:rFonts w:ascii="Angsana New" w:eastAsia="Angsana New" w:hAnsi="Angsana New" w:cs="Angsana New" w:hint="cs"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 wp14:anchorId="60BC7EED" wp14:editId="56CDD3B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2390530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05306" name="รูปภาพ 12390530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57EAC" w14:textId="1B6B61AE" w:rsidR="00233449" w:rsidRDefault="00920D0D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 wp14:anchorId="018F112E" wp14:editId="3964BC2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134513315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133156" name="รูปภาพ 134513315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57EAD" w14:textId="4CE55FA1" w:rsidR="00233449" w:rsidRDefault="0023344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AED03F5" w14:textId="4CC2DC08" w:rsidR="008F0B17" w:rsidRDefault="008F0B17">
      <w:pPr>
        <w:spacing w:line="240" w:lineRule="auto"/>
        <w:rPr>
          <w:rFonts w:ascii="Angsana New" w:eastAsia="Angsana New" w:hAnsi="Angsana New" w:cs="Angsana New"/>
          <w:noProof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0A157F4C" wp14:editId="33540E9B">
            <wp:simplePos x="0" y="0"/>
            <wp:positionH relativeFrom="margin">
              <wp:posOffset>1970405</wp:posOffset>
            </wp:positionH>
            <wp:positionV relativeFrom="margin">
              <wp:posOffset>419100</wp:posOffset>
            </wp:positionV>
            <wp:extent cx="2552700" cy="483235"/>
            <wp:effectExtent l="0" t="0" r="0" b="0"/>
            <wp:wrapSquare wrapText="bothSides" distT="0" distB="0" distL="114300" distR="114300"/>
            <wp:docPr id="2144922117" name="image20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F6462D7" w14:textId="52F64506" w:rsidR="007F04D2" w:rsidRDefault="007F04D2">
      <w:pPr>
        <w:spacing w:line="240" w:lineRule="auto"/>
        <w:rPr>
          <w:rFonts w:ascii="Angsana New" w:eastAsia="Angsana New" w:hAnsi="Angsana New" w:cs="Angsana New"/>
          <w:noProof/>
          <w:sz w:val="28"/>
          <w:szCs w:val="28"/>
        </w:rPr>
      </w:pPr>
    </w:p>
    <w:p w14:paraId="0A157EAE" w14:textId="1CF97ADF" w:rsidR="00233449" w:rsidRDefault="008F0B17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1AC6ABF0" wp14:editId="6C000ECD">
            <wp:simplePos x="0" y="0"/>
            <wp:positionH relativeFrom="margin">
              <wp:posOffset>-1270</wp:posOffset>
            </wp:positionH>
            <wp:positionV relativeFrom="margin">
              <wp:posOffset>2714625</wp:posOffset>
            </wp:positionV>
            <wp:extent cx="6645910" cy="2486025"/>
            <wp:effectExtent l="0" t="0" r="2540" b="9525"/>
            <wp:wrapTight wrapText="bothSides">
              <wp:wrapPolygon edited="0">
                <wp:start x="0" y="0"/>
                <wp:lineTo x="0" y="21517"/>
                <wp:lineTo x="21546" y="21517"/>
                <wp:lineTo x="21546" y="0"/>
                <wp:lineTo x="0" y="0"/>
              </wp:wrapPolygon>
            </wp:wrapTight>
            <wp:docPr id="23326593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65930" name="รูปภาพ 233265930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62" b="61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affffe"/>
        <w:tblW w:w="10455" w:type="dxa"/>
        <w:tblInd w:w="-5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620"/>
        <w:gridCol w:w="3930"/>
        <w:gridCol w:w="1905"/>
      </w:tblGrid>
      <w:tr w:rsidR="00233449" w14:paraId="0A157EB2" w14:textId="77777777" w:rsidTr="008F0B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  <w:shd w:val="clear" w:color="auto" w:fill="0070C0"/>
          </w:tcPr>
          <w:p w14:paraId="0A157EAF" w14:textId="77777777" w:rsidR="00233449" w:rsidRDefault="00A96F35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0A157EB0" w14:textId="65B47F92" w:rsidR="00233449" w:rsidRDefault="00A96F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ราคาผู้ใหญ่ ต่อท่าน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t>พักห้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t>องละ 2-3 ท่าน</w:t>
            </w:r>
          </w:p>
        </w:tc>
        <w:tc>
          <w:tcPr>
            <w:tcW w:w="1905" w:type="dxa"/>
            <w:tcBorders>
              <w:left w:val="single" w:sz="12" w:space="0" w:color="548DD4"/>
            </w:tcBorders>
            <w:shd w:val="clear" w:color="auto" w:fill="0070C0"/>
          </w:tcPr>
          <w:p w14:paraId="0A157EB1" w14:textId="77777777" w:rsidR="00233449" w:rsidRDefault="00A96F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44"/>
                <w:szCs w:val="44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พักเดี่ยว (เพิ่ม)</w:t>
            </w:r>
          </w:p>
        </w:tc>
      </w:tr>
      <w:tr w:rsidR="00233449" w14:paraId="0A157EB6" w14:textId="77777777" w:rsidTr="008F0B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A157EB3" w14:textId="77777777" w:rsidR="00233449" w:rsidRDefault="00A96F35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01 - 05 </w:t>
            </w:r>
            <w:r>
              <w:rPr>
                <w:rFonts w:ascii="Prompt" w:eastAsia="Prompt" w:hAnsi="Prompt" w:cs="Prompt"/>
                <w:sz w:val="24"/>
                <w:szCs w:val="24"/>
              </w:rPr>
              <w:t>เม.ย. 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A157EB4" w14:textId="3E92CCC4" w:rsidR="00233449" w:rsidRDefault="00A96F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16,965.-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0A157EB5" w14:textId="77777777" w:rsidR="00233449" w:rsidRDefault="00A96F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233449" w14:paraId="0A157EBA" w14:textId="77777777" w:rsidTr="008F0B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A157EB7" w14:textId="77777777" w:rsidR="00233449" w:rsidRDefault="00A96F35">
            <w:pPr>
              <w:jc w:val="center"/>
              <w:rPr>
                <w:rFonts w:ascii="Angsana New" w:eastAsia="Angsana New" w:hAnsi="Angsana New" w:cs="Angsana New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03 - 07 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เม.ย. 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วันหยุด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A157EB8" w14:textId="551CFB3F" w:rsidR="00233449" w:rsidRDefault="00A96F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0A157EB9" w14:textId="77777777" w:rsidR="00233449" w:rsidRDefault="00A96F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4,000.-</w:t>
            </w:r>
          </w:p>
        </w:tc>
      </w:tr>
      <w:tr w:rsidR="00233449" w14:paraId="0A157EBC" w14:textId="77777777" w:rsidTr="008F0B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shd w:val="clear" w:color="auto" w:fill="548DD4"/>
          </w:tcPr>
          <w:p w14:paraId="0A157EBB" w14:textId="06A20F62" w:rsidR="00233449" w:rsidRDefault="00A96F35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</w:t>
            </w:r>
            <w:r>
              <w:rPr>
                <w:rFonts w:ascii="Prompt" w:eastAsia="Prompt" w:hAnsi="Prompt" w:cs="Prompt"/>
                <w:sz w:val="26"/>
                <w:szCs w:val="26"/>
              </w:rPr>
              <w:t>ทารก) เด็กอายุต่ำกว่า 2 ปี ราคา 9,000 บาท / ท่าน</w:t>
            </w:r>
          </w:p>
        </w:tc>
      </w:tr>
    </w:tbl>
    <w:p w14:paraId="0A157EBD" w14:textId="7C8532C4" w:rsidR="00233449" w:rsidRDefault="0043625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0A157F50" wp14:editId="2FC93349">
                <wp:simplePos x="0" y="0"/>
                <wp:positionH relativeFrom="page">
                  <wp:posOffset>35560</wp:posOffset>
                </wp:positionH>
                <wp:positionV relativeFrom="paragraph">
                  <wp:posOffset>2846070</wp:posOffset>
                </wp:positionV>
                <wp:extent cx="7496175" cy="381485"/>
                <wp:effectExtent l="0" t="0" r="28575" b="19050"/>
                <wp:wrapNone/>
                <wp:docPr id="2144922093" name="สี่เหลี่ยมผืนผ้า 2144922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38148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157F86" w14:textId="77777777" w:rsidR="00233449" w:rsidRDefault="00A96F35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สนามบินสุวรรณภูมิ – สนามบินนานาชาติเฉิงตู เทียนฟู่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157F50" id="สี่เหลี่ยมผืนผ้า 2144922093" o:spid="_x0000_s1026" style="position:absolute;margin-left:2.8pt;margin-top:224.1pt;width:590.25pt;height:30.0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A157F86" w14:textId="77777777" w:rsidR="00233449" w:rsidRDefault="00A96F35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สนามบินสุวรรณภูมิ – สนามบินนานาชาติเฉิงตู เทียนฟู่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A157ECA" w14:textId="6BD3C327" w:rsidR="00233449" w:rsidRDefault="0023344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A157ECC" w14:textId="042973A4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 xml:space="preserve">14.00 </w:t>
      </w:r>
      <w:r>
        <w:rPr>
          <w:rFonts w:ascii="Prompt" w:eastAsia="Prompt" w:hAnsi="Prompt" w:cs="Prompt"/>
          <w:b/>
          <w:bCs/>
          <w:color w:val="0000CC"/>
        </w:rPr>
        <w:t>น.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0A157ECD" w14:textId="00487FB8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0A157ECE" w14:textId="774F734B" w:rsidR="00233449" w:rsidRDefault="00A96F35" w:rsidP="00715E1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>**</w:t>
      </w:r>
      <w:r>
        <w:rPr>
          <w:rFonts w:ascii="Prompt" w:eastAsia="Prompt" w:hAnsi="Prompt" w:cs="Prompt"/>
          <w:b/>
          <w:bCs/>
          <w:color w:val="FF0000"/>
        </w:rPr>
        <w:t xml:space="preserve">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0A157ECF" w14:textId="5FA4D208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 xml:space="preserve">17.50 </w:t>
      </w:r>
      <w:r>
        <w:rPr>
          <w:rFonts w:ascii="Prompt" w:eastAsia="Prompt" w:hAnsi="Prompt" w:cs="Prompt"/>
          <w:b/>
          <w:bCs/>
          <w:color w:val="0000CC"/>
        </w:rPr>
        <w:t>น.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เมืองเฉิงตู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VZ3680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0A157ED0" w14:textId="7C6A7E74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 xml:space="preserve">22.00 </w:t>
      </w:r>
      <w:r>
        <w:rPr>
          <w:rFonts w:ascii="Prompt" w:eastAsia="Prompt" w:hAnsi="Prompt" w:cs="Prompt"/>
          <w:b/>
          <w:bCs/>
          <w:color w:val="0000CC"/>
        </w:rPr>
        <w:t>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0A157ED1" w14:textId="4DADF204" w:rsidR="00233449" w:rsidRDefault="00A96F35" w:rsidP="00715E1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(</w:t>
      </w:r>
      <w:r>
        <w:rPr>
          <w:rFonts w:ascii="Prompt" w:eastAsia="Prompt" w:hAnsi="Prompt" w:cs="Prompt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</w:rPr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</w:t>
      </w:r>
      <w:r>
        <w:rPr>
          <w:rFonts w:ascii="Prompt" w:eastAsia="Prompt" w:hAnsi="Prompt" w:cs="Prompt"/>
        </w:rPr>
        <w:t>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0A157ED2" w14:textId="77777777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JUDING INTERNATIOAL HOTEL </w:t>
      </w:r>
      <w:r>
        <w:rPr>
          <w:rFonts w:ascii="Prompt" w:eastAsia="Prompt" w:hAnsi="Prompt" w:cs="Prompt"/>
          <w:b/>
          <w:bCs/>
          <w:color w:val="0000FF"/>
        </w:rPr>
        <w:t>ระดับ 5*จีน หรือเทียบเท่า</w:t>
      </w:r>
    </w:p>
    <w:p w14:paraId="3107CDDA" w14:textId="3F1375C4" w:rsidR="00715E1E" w:rsidRDefault="00715E1E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1022E9C" w14:textId="561E8DEF" w:rsidR="00715E1E" w:rsidRDefault="00715E1E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6A1DD81" w14:textId="77777777" w:rsidR="00715E1E" w:rsidRDefault="00715E1E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01DBD6A" w14:textId="5D448D33" w:rsidR="00715E1E" w:rsidRDefault="00715E1E">
      <w:pPr>
        <w:spacing w:line="240" w:lineRule="auto"/>
        <w:jc w:val="both"/>
        <w:rPr>
          <w:rFonts w:ascii="Prompt" w:eastAsia="Prompt" w:hAnsi="Prompt" w:cs="Prompt" w:hint="cs"/>
          <w:b/>
          <w:bCs/>
          <w:color w:val="0000FF"/>
        </w:rPr>
      </w:pPr>
    </w:p>
    <w:p w14:paraId="0A157ED3" w14:textId="3055C251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0A157F52" wp14:editId="2A467C93">
                <wp:simplePos x="0" y="0"/>
                <wp:positionH relativeFrom="column">
                  <wp:posOffset>-461961</wp:posOffset>
                </wp:positionH>
                <wp:positionV relativeFrom="paragraph">
                  <wp:posOffset>101283</wp:posOffset>
                </wp:positionV>
                <wp:extent cx="7486650" cy="371003"/>
                <wp:effectExtent l="0" t="0" r="0" b="0"/>
                <wp:wrapNone/>
                <wp:docPr id="2144922091" name="สี่เหลี่ยมผืนผ้า 2144922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25" y="365623"/>
                          <a:ext cx="7477200" cy="354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157F87" w14:textId="77777777" w:rsidR="00233449" w:rsidRDefault="00A96F35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วันที่สอง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เฉิงตู - ภูเขาสี่ดรุณี ซวงเฉียวโกว (รวมรถอุทยาน) - หมู่บ้านทิเบต - กิจกรรมระบำรอบกองไฟทิเบต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157F52" id="สี่เหลี่ยมผืนผ้า 2144922091" o:spid="_x0000_s1027" style="position:absolute;left:0;text-align:left;margin-left:-36.35pt;margin-top:8pt;width:589.5pt;height:29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A157F87" w14:textId="77777777" w:rsidR="00233449" w:rsidRDefault="00A96F35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วันที่สอง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เฉิงตู - ภูเขาสี่ดรุณี ซวงเฉียวโกว (รวมรถอุทยาน) - หมู่บ้านทิเบต - กิจกรรมระบำรอบกองไฟทิเบต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A157ED4" w14:textId="77777777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ED5" w14:textId="0D8B706A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ED6" w14:textId="045A71D4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A157EDD" w14:textId="1AB04FEC" w:rsidR="00233449" w:rsidRPr="00C263E8" w:rsidRDefault="00DC456E" w:rsidP="00DC456E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b/>
          <w:bCs/>
          <w:noProof/>
          <w:color w:val="0000CC"/>
        </w:rPr>
        <w:drawing>
          <wp:anchor distT="0" distB="0" distL="114300" distR="114300" simplePos="0" relativeHeight="251666432" behindDoc="0" locked="0" layoutInCell="1" hidden="0" allowOverlap="1" wp14:anchorId="0A157F58" wp14:editId="3F62969F">
            <wp:simplePos x="0" y="0"/>
            <wp:positionH relativeFrom="margin">
              <wp:align>center</wp:align>
            </wp:positionH>
            <wp:positionV relativeFrom="margin">
              <wp:posOffset>6685915</wp:posOffset>
            </wp:positionV>
            <wp:extent cx="7077075" cy="3225165"/>
            <wp:effectExtent l="0" t="0" r="9525" b="0"/>
            <wp:wrapSquare wrapText="bothSides" distT="0" distB="0" distL="114300" distR="114300"/>
            <wp:docPr id="2144922099" name="image5.jpg" descr="รูปภาพประกอบด้วย เสื้อผ้า, ท้องฟ้า, หิมะ, การธุดงค์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เสื้อผ้า, ท้องฟ้า, หิมะ, การธุดงค์&#10;&#10;เนื้อหาที่สร้างโดย AI อาจไม่ถูกต้อง"/>
                    <pic:cNvPicPr preferRelativeResize="0"/>
                  </pic:nvPicPr>
                  <pic:blipFill>
                    <a:blip r:embed="rId12"/>
                    <a:srcRect l="2007" t="7749" r="2398" b="4994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3225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263E8"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7936" behindDoc="1" locked="0" layoutInCell="1" allowOverlap="1" wp14:anchorId="5510AB46" wp14:editId="0C35707D">
            <wp:simplePos x="0" y="0"/>
            <wp:positionH relativeFrom="margin">
              <wp:align>center</wp:align>
            </wp:positionH>
            <wp:positionV relativeFrom="margin">
              <wp:posOffset>3060065</wp:posOffset>
            </wp:positionV>
            <wp:extent cx="7120890" cy="3362325"/>
            <wp:effectExtent l="0" t="0" r="3810" b="9525"/>
            <wp:wrapTight wrapText="bothSides">
              <wp:wrapPolygon edited="0">
                <wp:start x="0" y="0"/>
                <wp:lineTo x="0" y="21539"/>
                <wp:lineTo x="21554" y="21539"/>
                <wp:lineTo x="21554" y="0"/>
                <wp:lineTo x="0" y="0"/>
              </wp:wrapPolygon>
            </wp:wrapTight>
            <wp:docPr id="1778243101" name="รูปภาพ 6" descr="A collage of mountains and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mountains and a lak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4024" r="965" b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89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F35">
        <w:rPr>
          <w:rFonts w:ascii="Prompt" w:eastAsia="Prompt" w:hAnsi="Prompt" w:cs="Prompt"/>
        </w:rPr>
        <w:tab/>
      </w:r>
      <w:r w:rsidR="00A96F35">
        <w:rPr>
          <w:rFonts w:ascii="Prompt" w:eastAsia="Prompt" w:hAnsi="Prompt" w:cs="Prompt"/>
        </w:rPr>
        <w:t xml:space="preserve">นำท่านเดินทางต่อสู่ </w:t>
      </w:r>
      <w:r w:rsidR="00A96F35">
        <w:rPr>
          <w:rFonts w:ascii="Prompt" w:eastAsia="Prompt" w:hAnsi="Prompt" w:cs="Prompt"/>
          <w:b/>
          <w:bCs/>
          <w:color w:val="FF0000"/>
        </w:rPr>
        <w:t xml:space="preserve">เขตอุทยานภูเขาสี่ดรุณี </w:t>
      </w:r>
      <w:r w:rsidR="00A96F35">
        <w:rPr>
          <w:rFonts w:ascii="Prompt" w:eastAsia="Prompt" w:hAnsi="Prompt" w:cs="Prompt"/>
        </w:rPr>
        <w:t>หรือชื่อเรีย</w:t>
      </w:r>
      <w:r w:rsidR="00A96F35">
        <w:rPr>
          <w:rFonts w:ascii="Prompt" w:eastAsia="Prompt" w:hAnsi="Prompt" w:cs="Prompt"/>
        </w:rPr>
        <w:t xml:space="preserve">กเป็นภาษาจีนว่า </w:t>
      </w:r>
      <w:r w:rsidR="00A96F35">
        <w:rPr>
          <w:rFonts w:ascii="Prompt" w:eastAsia="Prompt" w:hAnsi="Prompt" w:cs="Prompt"/>
          <w:b/>
          <w:bCs/>
        </w:rPr>
        <w:t>ซื่อกูเหนียงซาน</w:t>
      </w:r>
      <w:r w:rsidR="00A96F35">
        <w:rPr>
          <w:rFonts w:ascii="Prompt" w:eastAsia="Prompt" w:hAnsi="Prompt" w:cs="Prompt"/>
        </w:rPr>
        <w:t xml:space="preserve"> </w:t>
      </w:r>
      <w:r w:rsidR="00A96F35">
        <w:rPr>
          <w:rFonts w:ascii="Prompt" w:eastAsia="Prompt" w:hAnsi="Prompt" w:cs="Prompt"/>
        </w:rPr>
        <w:t>ตั้งอยู่ในอุทยาน ฉางผิง เขตปกครองตนเองอาป้า มณฑลเสฉวน ทางตะวันตกเฉียงใต้ของจีน มีเนื้อที่กว่า 2,000 ตาราง กิโลเมตร ปัจจุบันได้รับการขึ้นทะเบียนเป็นอุทยานแห่งชาติระดับ 5A และที่ได้รับฉายาว่า เทือกเขาแอลป์ ในแผ่นดินจีน เพราะมี ลักษณะยิ่งใหญ่และสูงชัน คล้ายเทือกเขาแอลป์ในยุโรปตอนใต้ เป็นภูเขาที่ตั้งเรียงรายต่อกัน 4 ลูก บนที่ราบสูง จาก ทิศเหนือถึงทิศใต้ เป็นระยะทาง 3.5 กิโลเมตร ตั้งอยู่ระหว่างธารน้ำใสฉางผิงโกวกับไห่จื่อโกว โดยมีความสูง เหนือระดับน้ำทะเลคือ 6,250 / 5,664 / 5,454 และ 5,355 เมตร และมีหิมะปกคลุมตล</w:t>
      </w:r>
      <w:r w:rsidR="00A96F35">
        <w:rPr>
          <w:rFonts w:ascii="Prompt" w:eastAsia="Prompt" w:hAnsi="Prompt" w:cs="Prompt"/>
        </w:rPr>
        <w:t xml:space="preserve">อดทั้งปี เหมือนศีรษะที่คลุม ด้วยผ้าสีขาวของหญิงสาว 4 คน ประกอบด้วยยอดเขา 4 ลูก เรียงกันบนพื้นที่ราบสูง </w:t>
      </w:r>
    </w:p>
    <w:p w14:paraId="0A157EDE" w14:textId="687D1338" w:rsidR="00233449" w:rsidRDefault="00233449">
      <w:pPr>
        <w:spacing w:line="240" w:lineRule="auto"/>
        <w:jc w:val="both"/>
        <w:rPr>
          <w:rFonts w:ascii="Prompt" w:eastAsia="Prompt" w:hAnsi="Prompt" w:cs="Prompt"/>
        </w:rPr>
      </w:pPr>
    </w:p>
    <w:p w14:paraId="4CBF6F39" w14:textId="77777777" w:rsidR="008F0B17" w:rsidRDefault="008F0B17" w:rsidP="00715E1E">
      <w:pPr>
        <w:spacing w:line="240" w:lineRule="auto"/>
        <w:jc w:val="thaiDistribute"/>
        <w:rPr>
          <w:rFonts w:ascii="Prompt" w:eastAsia="Prompt" w:hAnsi="Prompt" w:cs="Prompt"/>
        </w:rPr>
      </w:pPr>
    </w:p>
    <w:p w14:paraId="0A157EE1" w14:textId="698FCD2F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</w:rPr>
        <w:t>ประกอบด้วย ต้ากูเหนียง เฟิง แปลว่า พี่สาวคนโต, เอ้อกูเหนียงเฟิง แปลว่า พี่สาวคนรอง, ซานกูเหนียงเฟิง แปลว่า พี่สาวคนกลาง,เหยาเหนียงเฟิง แปลว่า น้องสาวคนสุดท้อง ตามตำนานเล่าว่าเป็นยอดเขาที่สูงที่สุดคือน้องสาว คนสุดท้อง เพราะตามธรรมเนียมท้องถิ่น น้องจะมีความเป็นอยู่สบายที่สุด ร่างกายจึงเจริญเติบโตได้ดีที่สุด ส่วนพี่นั้น ต้องทำงานช่วยพ่อแม่เลี้ยงน้องร่างกายจึงเจริญเติบโตได้ไม่เต็มที่ ทำให้กลายเป็นภูเขาที่มีขนาดเล็กที่สุดนั่นเอง</w:t>
      </w:r>
    </w:p>
    <w:p w14:paraId="0A157EE2" w14:textId="232A0FF0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0A157EE3" w14:textId="0616A129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FF0000"/>
        </w:rPr>
        <w:t>หุบเขาซวงเฉียวโกว</w:t>
      </w:r>
      <w:r>
        <w:rPr>
          <w:rFonts w:ascii="Prompt" w:eastAsia="Prompt" w:hAnsi="Prompt" w:cs="Prompt"/>
        </w:rPr>
        <w:t xml:space="preserve"> (</w:t>
      </w:r>
      <w:r>
        <w:rPr>
          <w:rFonts w:ascii="Prompt" w:eastAsia="Prompt" w:hAnsi="Prompt" w:cs="Prompt"/>
        </w:rPr>
        <w:t>รวมรถอุทยาน)หรือ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b/>
          <w:bCs/>
        </w:rPr>
        <w:t>ลำน้ำสองสะพาน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คือธารน้ำที่มีความยาวถึง 35 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ทะเลสาบและยอดเขา รูปร่างแปลกตา มีฉากหลังเป็นภูเขาหิมะ และยังมีมีฝูงจามรีให้เห็นถือเป็นจุดท่องเที่ยวแห่งหนึ่งของเขาสี่ดรุณีที่ รวบรวมจุดสำคัญหลายอย่างไว้ด้วยกัน จากนั้นนำท่านเดินทางสู่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>หมู่บ้านทิเบต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เป็นพื้นที่ที่สวยงาม มีเอกลักษณ์ทาง วัฒนธรรมและมีเสน่ห์ทางประวัติศาสตร์หมู่บ้านแห่งนี้ตั้งอยู่ในหุบเขาที่สวยงามรายล้อมไปด้วยทิวทัศน์ธรร</w:t>
      </w:r>
      <w:r>
        <w:rPr>
          <w:rFonts w:ascii="Prompt" w:eastAsia="Prompt" w:hAnsi="Prompt" w:cs="Prompt"/>
        </w:rPr>
        <w:t>มชาติอัน งดงามของเทือกเขา มีชื่อเสียงในด้านสถาปัตยกรรมทิเบตดั้งเดิม วัดวาอารามเก่าแก่และวิถีชีวิตที่เรียบง่ายของ ชาวบ้าน</w:t>
      </w:r>
    </w:p>
    <w:p w14:paraId="0A157EE4" w14:textId="0ECFD3FB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A157EE5" w14:textId="1EB93714" w:rsidR="00233449" w:rsidRDefault="00A96F35" w:rsidP="00715E1E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พิเศษ ชวนสัมผัสเสน่ห์ </w:t>
      </w:r>
      <w:r>
        <w:rPr>
          <w:rFonts w:ascii="Prompt" w:eastAsia="Prompt" w:hAnsi="Prompt" w:cs="Prompt"/>
          <w:b/>
          <w:bCs/>
          <w:color w:val="0000FF"/>
        </w:rPr>
        <w:t>"</w:t>
      </w:r>
      <w:r>
        <w:rPr>
          <w:rFonts w:ascii="Prompt" w:eastAsia="Prompt" w:hAnsi="Prompt" w:cs="Prompt"/>
          <w:b/>
          <w:bCs/>
          <w:color w:val="0000FF"/>
        </w:rPr>
        <w:t>ค่ำคืนกองไฟ"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ประเพณีแห่งการเฉลิมฉลองช่วงเวลาที่คุณได้ปลดปล่อยทุก</w:t>
      </w:r>
    </w:p>
    <w:p w14:paraId="0A157EE6" w14:textId="44564FFC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ความกังวล ล้อมรอบด้วยไออุ่นจากเปลวไฟที่เต้นระยิบระยับใต้ผืนฟ้ากว้างใหญ่ นี่คือเสน่ห์ของ กิจกรรมดั้งเดิมที่ เชื้อเชิญให้เรากลับคืนสู่ความเรียบง่ายและเชื่อมโยงกับธรรมชาติอีกครั้ง ประสบการณ์ที่คุณจะได้รับใน "ค่ำคืนกองไฟ"</w:t>
      </w:r>
    </w:p>
    <w:p w14:paraId="0A157EE7" w14:textId="06CF60F3" w:rsidR="00233449" w:rsidRDefault="00A96F35" w:rsidP="00715E1E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ล้อมวงรอบกองไฟ: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นั่งผ่อนคลายไปกับความอบอุ่นของเปลวไฟที่โชติช่วง บรรยากาศเป็นกันเองที่เชื้อเชิญ</w:t>
      </w:r>
      <w:r w:rsidR="00715E1E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ให้ทุกคนได้ใกล้ชิดกัน</w:t>
      </w:r>
    </w:p>
    <w:p w14:paraId="0A157EE8" w14:textId="338D13D4" w:rsidR="00233449" w:rsidRDefault="00A96F35" w:rsidP="00715E1E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ร่วมร้องรำทำเพลง: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ปล่อยใจไปกับบทเพลงพื้นบ้านที่ไพเราะและจังหวะการเต้นรำที่สนุกสนาน ไม่ว่าคุณจะเป็น</w:t>
      </w:r>
      <w:r w:rsidR="00715E1E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นักเต้น</w:t>
      </w:r>
      <w:r>
        <w:rPr>
          <w:rFonts w:ascii="Prompt" w:eastAsia="Prompt" w:hAnsi="Prompt" w:cs="Prompt"/>
        </w:rPr>
        <w:t>หรือไม่ ก็สามารถเข้าร่วมและสนุกไปกับทุกคนได้</w:t>
      </w:r>
    </w:p>
    <w:p w14:paraId="0A157EE9" w14:textId="0374832F" w:rsidR="00233449" w:rsidRDefault="006926B0" w:rsidP="00715E1E">
      <w:pPr>
        <w:numPr>
          <w:ilvl w:val="0"/>
          <w:numId w:val="1"/>
        </w:num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8480" behindDoc="0" locked="0" layoutInCell="1" hidden="0" allowOverlap="1" wp14:anchorId="0A157F5C" wp14:editId="7A38F737">
            <wp:simplePos x="0" y="0"/>
            <wp:positionH relativeFrom="margin">
              <wp:posOffset>-311150</wp:posOffset>
            </wp:positionH>
            <wp:positionV relativeFrom="margin">
              <wp:posOffset>5553075</wp:posOffset>
            </wp:positionV>
            <wp:extent cx="7210425" cy="3604895"/>
            <wp:effectExtent l="0" t="0" r="0" b="0"/>
            <wp:wrapSquare wrapText="bothSides" distT="0" distB="0" distL="114300" distR="114300"/>
            <wp:docPr id="2144922111" name="image17.jpg" descr="A collage of several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A collage of several buildings&#10;&#10;AI-generated content may be incorrect.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3604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96F35">
        <w:rPr>
          <w:rFonts w:ascii="Prompt" w:eastAsia="Prompt" w:hAnsi="Prompt" w:cs="Prompt"/>
          <w:b/>
          <w:bCs/>
        </w:rPr>
        <w:t>สัมผัสจิตวิญญาณแห่งการเฉลิมฉลอง</w:t>
      </w:r>
      <w:r w:rsidR="00A96F35">
        <w:rPr>
          <w:rFonts w:ascii="Prompt" w:eastAsia="Prompt" w:hAnsi="Prompt" w:cs="Prompt"/>
        </w:rPr>
        <w:t xml:space="preserve">: </w:t>
      </w:r>
      <w:r w:rsidR="00A96F35">
        <w:rPr>
          <w:rFonts w:ascii="Prompt" w:eastAsia="Prompt" w:hAnsi="Prompt" w:cs="Prompt"/>
        </w:rPr>
        <w:t>กิจกรรมนี้เป็นมากกว่าแค่การรวมกลุ่มกัน แต่เป็นการแสดงออกถึง</w:t>
      </w:r>
      <w:r w:rsidR="00715E1E">
        <w:rPr>
          <w:rFonts w:ascii="Prompt" w:eastAsia="Prompt" w:hAnsi="Prompt" w:cs="Prompt" w:hint="cs"/>
          <w:cs/>
        </w:rPr>
        <w:t xml:space="preserve"> </w:t>
      </w:r>
      <w:r w:rsidR="00A96F35">
        <w:rPr>
          <w:rFonts w:ascii="Prompt" w:eastAsia="Prompt" w:hAnsi="Prompt" w:cs="Prompt"/>
        </w:rPr>
        <w:t>ความกตัญญู</w:t>
      </w:r>
      <w:r w:rsidR="00A96F35">
        <w:rPr>
          <w:rFonts w:ascii="Prompt" w:eastAsia="Prompt" w:hAnsi="Prompt" w:cs="Prompt"/>
        </w:rPr>
        <w:t>ต่อธรรมชาติ ความสุขจากการเก็บเกี่ยว และการรวมใจกันของชุมชน</w:t>
      </w:r>
    </w:p>
    <w:p w14:paraId="23764B15" w14:textId="53C33928" w:rsidR="00715E1E" w:rsidRDefault="00715E1E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0A157EEA" w14:textId="0B570208" w:rsidR="00233449" w:rsidRDefault="00A96F35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หมู่บ้านทิเบต Jiarong Qingcheng Homestay หรือเทียบเท่า </w:t>
      </w:r>
    </w:p>
    <w:p w14:paraId="6175FE31" w14:textId="77777777" w:rsidR="006926B0" w:rsidRDefault="006926B0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5E2D521" w14:textId="18C7FCFC" w:rsidR="006926B0" w:rsidRDefault="006926B0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03AA1C9" w14:textId="77777777" w:rsidR="006926B0" w:rsidRPr="006926B0" w:rsidRDefault="006926B0" w:rsidP="00715E1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A157EEB" w14:textId="41118869" w:rsidR="00233449" w:rsidRDefault="00715E1E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0A157F5E" wp14:editId="32C77F41">
                <wp:simplePos x="0" y="0"/>
                <wp:positionH relativeFrom="page">
                  <wp:align>left</wp:align>
                </wp:positionH>
                <wp:positionV relativeFrom="paragraph">
                  <wp:posOffset>129540</wp:posOffset>
                </wp:positionV>
                <wp:extent cx="7496175" cy="551749"/>
                <wp:effectExtent l="0" t="0" r="28575" b="20320"/>
                <wp:wrapNone/>
                <wp:docPr id="2144922089" name="สี่เหลี่ยมผืนผ้า 2144922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55174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157F88" w14:textId="77777777" w:rsidR="00233449" w:rsidRDefault="00A96F35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หมู่บ้านทิเบต - หลี่เสี้ยน - อุทยานแห่งชาติปี้เผิงโกว (รวมรถอุทยาน+รถกอล์ฟ)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ตูเจียงเยี่ยน - สะพานหนานเฉียว ชมแสงน้ำตาสีฟ้า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157F5E" id="สี่เหลี่ยมผืนผ้า 2144922089" o:spid="_x0000_s1028" style="position:absolute;left:0;text-align:left;margin-left:0;margin-top:10.2pt;width:590.25pt;height:43.45pt;z-index:251669504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A157F88" w14:textId="77777777" w:rsidR="00233449" w:rsidRDefault="00A96F35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หมู่บ้านทิเบต - หลี่เสี้ยน - อุทยานแห่งชาติปี้เผิงโกว (รวมรถอุทยาน+รถกอล์ฟ)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ตูเจียงเยี่ยน - สะพานหนานเฉียว ชมแสงน้ำตาสีฟ้า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A157EEC" w14:textId="496E0E44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EED" w14:textId="2E2894C5" w:rsidR="00233449" w:rsidRDefault="00233449">
      <w:pPr>
        <w:spacing w:line="240" w:lineRule="auto"/>
        <w:jc w:val="both"/>
        <w:rPr>
          <w:rFonts w:ascii="Prompt" w:eastAsia="Prompt" w:hAnsi="Prompt" w:cs="Prompt"/>
          <w:color w:val="0000FF"/>
        </w:rPr>
      </w:pPr>
    </w:p>
    <w:p w14:paraId="0A157EF0" w14:textId="4364221E" w:rsidR="00233449" w:rsidRDefault="00233449">
      <w:pPr>
        <w:spacing w:line="240" w:lineRule="auto"/>
        <w:jc w:val="both"/>
        <w:rPr>
          <w:rFonts w:ascii="Prompt" w:eastAsia="Prompt" w:hAnsi="Prompt" w:cs="Prompt"/>
          <w:color w:val="0000FF"/>
        </w:rPr>
      </w:pPr>
    </w:p>
    <w:p w14:paraId="0A157EF1" w14:textId="3293C11C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A157EF2" w14:textId="102FE6B6" w:rsidR="00233449" w:rsidRDefault="00A96F35">
      <w:pPr>
        <w:spacing w:line="240" w:lineRule="auto"/>
        <w:ind w:left="1440" w:hanging="1417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bCs/>
          <w:color w:val="2A20F4"/>
        </w:rPr>
        <w:t>อำเภอหลี่เสี้ยน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ใช้เวลาเดินทางประมาณ 2 ชั่วโมง ให้ท่านได้อิสระชมวิวทัศนียภาพ</w:t>
      </w:r>
    </w:p>
    <w:p w14:paraId="0A157EF3" w14:textId="1FF93E55" w:rsidR="00233449" w:rsidRDefault="00A96F35">
      <w:pPr>
        <w:spacing w:line="240" w:lineRule="auto"/>
        <w:ind w:left="1440" w:hanging="1417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อันสวยงามระหว่างการเดินทาง</w:t>
      </w:r>
    </w:p>
    <w:p w14:paraId="0A157EF4" w14:textId="0F1996FA" w:rsidR="00233449" w:rsidRDefault="0072052A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eastAsia="Prompt" w:hAnsi="Prompt" w:cs="Prompt"/>
          <w:b/>
          <w:bCs/>
          <w:noProof/>
          <w:color w:val="0000FF"/>
          <w:lang w:val="en-US"/>
        </w:rPr>
        <w:drawing>
          <wp:anchor distT="0" distB="0" distL="114300" distR="114300" simplePos="0" relativeHeight="251692032" behindDoc="1" locked="0" layoutInCell="1" allowOverlap="1" wp14:anchorId="24C1C58C" wp14:editId="1EC551FA">
            <wp:simplePos x="0" y="0"/>
            <wp:positionH relativeFrom="margin">
              <wp:posOffset>-304800</wp:posOffset>
            </wp:positionH>
            <wp:positionV relativeFrom="margin">
              <wp:posOffset>2343150</wp:posOffset>
            </wp:positionV>
            <wp:extent cx="7124700" cy="3562350"/>
            <wp:effectExtent l="0" t="0" r="0" b="0"/>
            <wp:wrapTight wrapText="bothSides">
              <wp:wrapPolygon edited="0">
                <wp:start x="0" y="0"/>
                <wp:lineTo x="0" y="21484"/>
                <wp:lineTo x="21542" y="21484"/>
                <wp:lineTo x="21542" y="0"/>
                <wp:lineTo x="0" y="0"/>
              </wp:wrapPolygon>
            </wp:wrapTight>
            <wp:docPr id="191732578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25789" name="รูปภาพ 191732578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F35">
        <w:rPr>
          <w:rFonts w:ascii="Prompt" w:eastAsia="Prompt" w:hAnsi="Prompt" w:cs="Prompt"/>
          <w:b/>
          <w:bCs/>
          <w:color w:val="0000FF"/>
        </w:rPr>
        <w:t>เที่ยง</w:t>
      </w:r>
      <w:r w:rsidR="00A96F35">
        <w:rPr>
          <w:rFonts w:ascii="Prompt" w:eastAsia="Prompt" w:hAnsi="Prompt" w:cs="Prompt"/>
          <w:color w:val="0000FF"/>
        </w:rPr>
        <w:tab/>
      </w:r>
      <w:r w:rsidR="00A96F35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882034C" w14:textId="77777777" w:rsidR="0072052A" w:rsidRDefault="0072052A" w:rsidP="006926B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A157EFA" w14:textId="553334EB" w:rsidR="00233449" w:rsidRDefault="00A96F35" w:rsidP="006926B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2A20F4"/>
        </w:rPr>
        <w:t>อุทยานแห่งชาติปี้เผิงโกว</w:t>
      </w:r>
      <w:r>
        <w:rPr>
          <w:rFonts w:ascii="Prompt" w:eastAsia="Prompt" w:hAnsi="Prompt" w:cs="Prompt"/>
        </w:rPr>
        <w:t xml:space="preserve"> (Bipenggou National Park) </w:t>
      </w:r>
      <w:r>
        <w:rPr>
          <w:rFonts w:ascii="Prompt" w:eastAsia="Prompt" w:hAnsi="Prompt" w:cs="Prompt"/>
        </w:rPr>
        <w:t>ได้รับการจัดอันดับให้เป็นสถานที่ ท่องเที่ยวระดับ AAAA ระดับชาติมีความอุดมสมบูรณ์ของป่าไม้ มีความหลากหลายทางภูมิทัศน์และระบบนิเวศเป็น อย่างมากและเป็นจุดชมธรรมชาติในช่วงฤดูใบไม้เปลี่ยนสีอีกแห่งที่ได้รับความนิยมเป็นอย่างมาก ชมธรรมชาติและ ทัศนียภาพอันงดงามภายในอุทยานซึ่งเปลี่ยนแปลงไปตามฤดูกาล ช่วงฤดูใบไม้เปลี่ยนสีต้นไม้ต่างๆ เปลี่ยนแปลงสี</w:t>
      </w:r>
      <w:r>
        <w:rPr>
          <w:rFonts w:ascii="Prompt" w:eastAsia="Prompt" w:hAnsi="Prompt" w:cs="Prompt"/>
        </w:rPr>
        <w:br/>
        <w:t>จากเขียวเป็นเหลืองทอง, ส้มและแดงกระจัดกระจายไปทั่วทั้งหุบเขาและในฤดูหนาวปกคลุมด้วยหิมะสีขาว ,เกล็ดน้ำแข็ง เกาะเกี่ยวตามกิ่งก้านดูสวยงามแปลกตา</w:t>
      </w:r>
      <w:r>
        <w:rPr>
          <w:rFonts w:ascii="Prompt" w:eastAsia="Prompt" w:hAnsi="Prompt" w:cs="Prompt"/>
          <w:sz w:val="8"/>
          <w:szCs w:val="8"/>
        </w:rPr>
        <w:t xml:space="preserve"> </w:t>
      </w:r>
      <w:r>
        <w:rPr>
          <w:rFonts w:ascii="Prompt" w:eastAsia="Prompt" w:hAnsi="Prompt" w:cs="Prompt"/>
        </w:rPr>
        <w:t>สมควรแ</w:t>
      </w:r>
      <w:r>
        <w:rPr>
          <w:rFonts w:ascii="Prompt" w:eastAsia="Prompt" w:hAnsi="Prompt" w:cs="Prompt"/>
        </w:rPr>
        <w:t xml:space="preserve">ก่เวลานำท่านเดินทางสู่ เมืองตูเจียงเยี่ยน </w:t>
      </w:r>
      <w:r>
        <w:rPr>
          <w:rFonts w:ascii="MS Gothic" w:eastAsia="MS Gothic" w:hAnsi="MS Gothic" w:cs="MS Gothic"/>
        </w:rPr>
        <w:t>都江堰</w:t>
      </w:r>
      <w:r>
        <w:rPr>
          <w:rFonts w:ascii="Arimo" w:eastAsia="Arimo" w:hAnsi="Arimo" w:cs="Arimo"/>
          <w:b/>
          <w:bCs/>
        </w:rPr>
        <w:t xml:space="preserve"> (Dujiangyan) </w:t>
      </w:r>
      <w:r>
        <w:rPr>
          <w:rFonts w:ascii="Prompt" w:eastAsia="Prompt" w:hAnsi="Prompt" w:cs="Prompt"/>
        </w:rPr>
        <w:t>เป็นเมืองระดับเขตใน มณฑลเสฉวน ประเทศจีน ตั้งอยู่ทางตะวันตกเฉียงเหนือของเมืองเฉิงตู ห่างจากตัวเมือง</w:t>
      </w:r>
      <w:r w:rsidR="006926B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ประมาณ 50 กิโลเมตร เมืองนี้มีชื่อเสียง จากโครงการชลประทานโบราณที่มีอายุกว่า 2,000 ปี ซึ่งยังคงใช้งาน</w:t>
      </w:r>
      <w:r w:rsidR="006926B0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ได้จนถึงปัจจุบัน</w:t>
      </w:r>
    </w:p>
    <w:p w14:paraId="0A157EFB" w14:textId="7FAF7462" w:rsidR="00233449" w:rsidRDefault="00A96F35" w:rsidP="006926B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A157EFC" w14:textId="3FE03D48" w:rsidR="00233449" w:rsidRDefault="00A96F35" w:rsidP="006926B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0000FF"/>
        </w:rPr>
        <w:t xml:space="preserve">สะพานหนานเฉียว </w:t>
      </w:r>
      <w:r>
        <w:rPr>
          <w:rFonts w:ascii="Prompt" w:eastAsia="Prompt" w:hAnsi="Prompt" w:cs="Prompt"/>
        </w:rPr>
        <w:t xml:space="preserve">สะพานโบราณที่ตั้งอยู่ใกล้กับโครงการชลประทานตูเจียงเยี่ยนซึ่งเป็น มรดกโลกมีประวัติศาสตร์ ยาวนานกว่า 2,000 ปี เป็นจุดชมวิว </w:t>
      </w:r>
      <w:r>
        <w:rPr>
          <w:rFonts w:ascii="Prompt" w:eastAsia="Prompt" w:hAnsi="Prompt" w:cs="Prompt"/>
          <w:b/>
          <w:bCs/>
          <w:color w:val="2A20F4"/>
        </w:rPr>
        <w:t>น้ำตาสีฟ้า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ปรากฏการณ์ธรรมชาติที่สวยงามและ น่าสนใจ</w:t>
      </w:r>
      <w:r>
        <w:rPr>
          <w:rFonts w:ascii="Prompt" w:eastAsia="Prompt" w:hAnsi="Prompt" w:cs="Prompt"/>
        </w:rPr>
        <w:t>เกิด</w:t>
      </w:r>
      <w:r>
        <w:rPr>
          <w:rFonts w:ascii="Prompt" w:eastAsia="Prompt" w:hAnsi="Prompt" w:cs="Prompt"/>
        </w:rPr>
        <w:t xml:space="preserve">จากแพลงก์ตอนชนิดหนึ่ง เมื่อถูกกระตุ้นจากการเคลื่อนไหวของน้ำหรือการรบกวนทางกายภาพ พวกมัน จะปล่อยแสงออกมา ทำให้เกิดแสงสีฟ้าหรือสีเขียวอมฟ้าในน้ำในบางครั้งอาจมีการจัดแสดงแสงสีเสียงร่วมกับ ปรากฏการณ์ </w:t>
      </w:r>
      <w:r>
        <w:rPr>
          <w:rFonts w:ascii="Prompt" w:eastAsia="Prompt" w:hAnsi="Prompt" w:cs="Prompt"/>
          <w:b/>
          <w:bCs/>
        </w:rPr>
        <w:t>"</w:t>
      </w:r>
      <w:r>
        <w:rPr>
          <w:rFonts w:ascii="Prompt" w:eastAsia="Prompt" w:hAnsi="Prompt" w:cs="Prompt"/>
          <w:b/>
          <w:bCs/>
        </w:rPr>
        <w:t>น้ำตาสีฟ้า"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เพื่อเพิ่มความสวยงามและความน่าสนใจ </w:t>
      </w:r>
    </w:p>
    <w:p w14:paraId="0A157EFD" w14:textId="2B0073E1" w:rsidR="00233449" w:rsidRDefault="00A96F35" w:rsidP="006926B0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</w:rPr>
        <w:t>*</w:t>
      </w:r>
      <w:r>
        <w:rPr>
          <w:rFonts w:ascii="Prompt" w:eastAsia="Prompt" w:hAnsi="Prompt" w:cs="Prompt"/>
        </w:rPr>
        <w:t>หมายเหตุ การเกิด</w:t>
      </w:r>
      <w:r>
        <w:rPr>
          <w:rFonts w:ascii="Prompt" w:eastAsia="Prompt" w:hAnsi="Prompt" w:cs="Prompt"/>
          <w:b/>
          <w:bCs/>
        </w:rPr>
        <w:t xml:space="preserve"> "</w:t>
      </w:r>
      <w:r>
        <w:rPr>
          <w:rFonts w:ascii="Prompt" w:eastAsia="Prompt" w:hAnsi="Prompt" w:cs="Prompt"/>
          <w:b/>
          <w:bCs/>
        </w:rPr>
        <w:t>น้ำตาสีฟ้า</w:t>
      </w:r>
      <w:r>
        <w:rPr>
          <w:rFonts w:ascii="Prompt" w:eastAsia="Prompt" w:hAnsi="Prompt" w:cs="Prompt"/>
        </w:rPr>
        <w:t xml:space="preserve">" </w:t>
      </w:r>
      <w:r>
        <w:rPr>
          <w:rFonts w:ascii="Prompt" w:eastAsia="Prompt" w:hAnsi="Prompt" w:cs="Prompt"/>
        </w:rPr>
        <w:t>ขึ้นอยู่กับปัจจัยหลายประการ ทำให้ไม่สามารถรับประกันได้ว่าจะได้เห็น ปรากฏการณ์นี้ทุกครั้ง</w:t>
      </w:r>
    </w:p>
    <w:p w14:paraId="1F2B5981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  <w:lang w:val="en-US"/>
        </w:rPr>
      </w:pPr>
    </w:p>
    <w:p w14:paraId="083655A4" w14:textId="771AA952" w:rsidR="006926B0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  <w:lang w:val="en-US"/>
        </w:rPr>
      </w:pPr>
    </w:p>
    <w:p w14:paraId="7D703D05" w14:textId="357EF634" w:rsidR="006926B0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  <w:lang w:val="en-US"/>
        </w:rPr>
      </w:pPr>
      <w:r>
        <w:rPr>
          <w:rFonts w:ascii="Prompt" w:eastAsia="Prompt" w:hAnsi="Prompt" w:cs="Prompt"/>
          <w:noProof/>
          <w:color w:val="0000CC"/>
        </w:rPr>
        <w:drawing>
          <wp:anchor distT="0" distB="0" distL="114300" distR="114300" simplePos="0" relativeHeight="251672576" behindDoc="0" locked="0" layoutInCell="1" hidden="0" allowOverlap="1" wp14:anchorId="0A157F64" wp14:editId="46118B57">
            <wp:simplePos x="0" y="0"/>
            <wp:positionH relativeFrom="margin">
              <wp:posOffset>-210820</wp:posOffset>
            </wp:positionH>
            <wp:positionV relativeFrom="margin">
              <wp:posOffset>708025</wp:posOffset>
            </wp:positionV>
            <wp:extent cx="7172325" cy="3438525"/>
            <wp:effectExtent l="0" t="0" r="9525" b="9525"/>
            <wp:wrapSquare wrapText="bothSides" distT="0" distB="0" distL="114300" distR="114300"/>
            <wp:docPr id="2144922098" name="image12.jpg" descr="A collage of a river at nigh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A collage of a river at night&#10;&#10;AI-generated content may be incorrect."/>
                    <pic:cNvPicPr preferRelativeResize="0"/>
                  </pic:nvPicPr>
                  <pic:blipFill>
                    <a:blip r:embed="rId16"/>
                    <a:srcRect l="1290" t="6593" r="1395" b="5981"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438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157EFE" w14:textId="06A8E316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color w:val="0000CC"/>
        </w:rPr>
        <w:br/>
      </w: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LAVENDE HOTEL </w:t>
      </w:r>
      <w:r>
        <w:rPr>
          <w:rFonts w:ascii="Prompt" w:eastAsia="Prompt" w:hAnsi="Prompt" w:cs="Prompt"/>
          <w:b/>
          <w:bCs/>
          <w:color w:val="0000FF"/>
        </w:rPr>
        <w:t>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 xml:space="preserve">4* </w:t>
      </w:r>
      <w:r>
        <w:rPr>
          <w:rFonts w:ascii="Prompt" w:eastAsia="Prompt" w:hAnsi="Prompt" w:cs="Prompt"/>
          <w:b/>
          <w:bCs/>
          <w:color w:val="0000FF"/>
        </w:rPr>
        <w:t>หรือเทียบเท่า</w:t>
      </w:r>
    </w:p>
    <w:p w14:paraId="0A157EFF" w14:textId="517DDF65" w:rsidR="00233449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0A157F66" wp14:editId="5C725BEC">
                <wp:simplePos x="0" y="0"/>
                <wp:positionH relativeFrom="page">
                  <wp:align>left</wp:align>
                </wp:positionH>
                <wp:positionV relativeFrom="paragraph">
                  <wp:posOffset>52070</wp:posOffset>
                </wp:positionV>
                <wp:extent cx="7496175" cy="542925"/>
                <wp:effectExtent l="0" t="0" r="28575" b="28575"/>
                <wp:wrapNone/>
                <wp:docPr id="2144922092" name="สี่เหลี่ยมผืนผ้า 2144922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5429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157F89" w14:textId="77777777" w:rsidR="00233449" w:rsidRDefault="00A96F35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ร้านหนังสือจงซูเก๋อ - จัตุรัสหย่างเทียนวู่ - แพนด้าเซลฟี่ - เมืองเฉิงตู - วัดต้าฉือ - ถนนคนเดินชุนชีลู่ - หมีแพนด้ายักษ์ปีนตึก IFS - ถนนคนเดินไท่กู่หลี่ - ชมแสงสี The Tower of Life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157F66" id="สี่เหลี่ยมผืนผ้า 2144922092" o:spid="_x0000_s1029" style="position:absolute;left:0;text-align:left;margin-left:0;margin-top:4.1pt;width:590.25pt;height:42.75pt;z-index:251673600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A157F89" w14:textId="77777777" w:rsidR="00233449" w:rsidRDefault="00A96F35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ร้านหนังสือจงซูเก๋อ - จัตุรัสหย่างเทียนวู่ - แพนด้าเซลฟี่ - เมืองเฉิงตู - วัดต้าฉือ - ถนนคนเดินชุนชีลู่ - หมีแพนด้ายักษ์ปีนตึก IFS - ถนนคนเดินไท่กู่หลี่ - ชมแสงสี The Tower of Life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A157F00" w14:textId="739A0579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01" w14:textId="53A91AEC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02" w14:textId="5A3DD06E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03" w14:textId="64F0012D" w:rsidR="00233449" w:rsidRDefault="006926B0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4624" behindDoc="0" locked="0" layoutInCell="1" hidden="0" allowOverlap="1" wp14:anchorId="0A157F68" wp14:editId="4FCF8B81">
            <wp:simplePos x="0" y="0"/>
            <wp:positionH relativeFrom="margin">
              <wp:posOffset>-297815</wp:posOffset>
            </wp:positionH>
            <wp:positionV relativeFrom="margin">
              <wp:posOffset>5819775</wp:posOffset>
            </wp:positionV>
            <wp:extent cx="7279640" cy="3371850"/>
            <wp:effectExtent l="0" t="0" r="0" b="0"/>
            <wp:wrapSquare wrapText="bothSides" distT="0" distB="0" distL="114300" distR="114300"/>
            <wp:docPr id="2144922100" name="image2.jpg" descr="A collage of a building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collage of a building&#10;&#10;AI-generated content may be incorrect."/>
                    <pic:cNvPicPr preferRelativeResize="0"/>
                  </pic:nvPicPr>
                  <pic:blipFill>
                    <a:blip r:embed="rId17"/>
                    <a:srcRect l="1004" t="6593" r="1824" b="3401"/>
                    <a:stretch>
                      <a:fillRect/>
                    </a:stretch>
                  </pic:blipFill>
                  <pic:spPr>
                    <a:xfrm>
                      <a:off x="0" y="0"/>
                      <a:ext cx="7279640" cy="3371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96F35">
        <w:rPr>
          <w:rFonts w:ascii="Prompt" w:eastAsia="Prompt" w:hAnsi="Prompt" w:cs="Prompt"/>
          <w:b/>
          <w:bCs/>
          <w:color w:val="0000FF"/>
        </w:rPr>
        <w:t>เช้า</w:t>
      </w:r>
      <w:r w:rsidR="00A96F35">
        <w:rPr>
          <w:rFonts w:ascii="Prompt" w:eastAsia="Prompt" w:hAnsi="Prompt" w:cs="Prompt"/>
          <w:b/>
          <w:bCs/>
        </w:rPr>
        <w:tab/>
      </w:r>
      <w:r w:rsidR="00A96F3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E70B041" w14:textId="77777777" w:rsidR="006926B0" w:rsidRDefault="006926B0">
      <w:pPr>
        <w:spacing w:line="240" w:lineRule="auto"/>
        <w:ind w:firstLine="993"/>
        <w:jc w:val="both"/>
        <w:rPr>
          <w:rFonts w:ascii="Prompt" w:eastAsia="Prompt" w:hAnsi="Prompt" w:cs="Prompt"/>
          <w:lang w:val="en-US"/>
        </w:rPr>
      </w:pPr>
    </w:p>
    <w:p w14:paraId="1EE626D9" w14:textId="77777777" w:rsidR="006926B0" w:rsidRDefault="006926B0">
      <w:pPr>
        <w:spacing w:line="240" w:lineRule="auto"/>
        <w:ind w:firstLine="993"/>
        <w:jc w:val="both"/>
        <w:rPr>
          <w:rFonts w:ascii="Prompt" w:eastAsia="Prompt" w:hAnsi="Prompt" w:cs="Prompt"/>
          <w:lang w:val="en-US"/>
        </w:rPr>
      </w:pPr>
    </w:p>
    <w:p w14:paraId="3C51FFED" w14:textId="77777777" w:rsidR="006926B0" w:rsidRDefault="006926B0">
      <w:pPr>
        <w:spacing w:line="240" w:lineRule="auto"/>
        <w:ind w:firstLine="993"/>
        <w:jc w:val="both"/>
        <w:rPr>
          <w:rFonts w:ascii="Prompt" w:eastAsia="Prompt" w:hAnsi="Prompt" w:cs="Prompt"/>
          <w:lang w:val="en-US"/>
        </w:rPr>
      </w:pPr>
    </w:p>
    <w:p w14:paraId="4EDBD861" w14:textId="77777777" w:rsidR="006926B0" w:rsidRDefault="006926B0">
      <w:pPr>
        <w:spacing w:line="240" w:lineRule="auto"/>
        <w:ind w:firstLine="993"/>
        <w:jc w:val="both"/>
        <w:rPr>
          <w:rFonts w:ascii="Prompt" w:eastAsia="Prompt" w:hAnsi="Prompt" w:cs="Prompt"/>
          <w:lang w:val="en-US"/>
        </w:rPr>
      </w:pPr>
    </w:p>
    <w:p w14:paraId="651727F4" w14:textId="77777777" w:rsidR="006926B0" w:rsidRDefault="006926B0">
      <w:pPr>
        <w:spacing w:line="240" w:lineRule="auto"/>
        <w:ind w:firstLine="993"/>
        <w:jc w:val="both"/>
        <w:rPr>
          <w:rFonts w:ascii="Prompt" w:eastAsia="Prompt" w:hAnsi="Prompt" w:cs="Prompt"/>
          <w:lang w:val="en-US"/>
        </w:rPr>
      </w:pPr>
    </w:p>
    <w:p w14:paraId="0A157F04" w14:textId="73630609" w:rsidR="00233449" w:rsidRDefault="006926B0">
      <w:pPr>
        <w:spacing w:line="240" w:lineRule="auto"/>
        <w:ind w:firstLine="993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5648" behindDoc="0" locked="0" layoutInCell="1" hidden="0" allowOverlap="1" wp14:anchorId="0A157F6A" wp14:editId="3221104B">
            <wp:simplePos x="0" y="0"/>
            <wp:positionH relativeFrom="margin">
              <wp:posOffset>-248920</wp:posOffset>
            </wp:positionH>
            <wp:positionV relativeFrom="margin">
              <wp:posOffset>1428750</wp:posOffset>
            </wp:positionV>
            <wp:extent cx="7181850" cy="3303905"/>
            <wp:effectExtent l="0" t="0" r="0" b="0"/>
            <wp:wrapSquare wrapText="bothSides" distT="0" distB="0" distL="114300" distR="114300"/>
            <wp:docPr id="2144922096" name="image6.jpg" descr="A collage of images of animal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A collage of images of animals&#10;&#10;AI-generated content may be incorrect."/>
                    <pic:cNvPicPr preferRelativeResize="0"/>
                  </pic:nvPicPr>
                  <pic:blipFill>
                    <a:blip r:embed="rId18"/>
                    <a:srcRect l="1433" t="5733" r="1681" b="5121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3303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96F35">
        <w:rPr>
          <w:rFonts w:ascii="Prompt" w:eastAsia="Prompt" w:hAnsi="Prompt" w:cs="Prompt"/>
        </w:rPr>
        <w:t xml:space="preserve">นำท่านชมร้านหนังสือที่สวย ที่สุดในประเทศจีน </w:t>
      </w:r>
      <w:r w:rsidR="00A96F35">
        <w:rPr>
          <w:rFonts w:ascii="Prompt" w:eastAsia="Prompt" w:hAnsi="Prompt" w:cs="Prompt"/>
          <w:b/>
          <w:bCs/>
          <w:color w:val="FF0000"/>
        </w:rPr>
        <w:t xml:space="preserve">จงซูเก๋อ </w:t>
      </w:r>
      <w:r w:rsidR="00A96F35">
        <w:rPr>
          <w:rFonts w:ascii="Prompt" w:eastAsia="Prompt" w:hAnsi="Prompt" w:cs="Prompt"/>
        </w:rPr>
        <w:t>เน้นการออกแบบภายในที่สวยงามน่าตื่นตาตื่นใจ กลายเป็นที่กล่าวถึงอย่าง กว้างขวาง ในฐานะร้านหนังสือที่สวยที่สุดในประเทศจีน รวบรวมหนังสือ ให้เลือกสรรหลาย หมื่นเล่ม มีกาแฟและอาหารรสเลิศ ให้บริการเป็นร้านหนังสือชื่อกังที่มีคนมาเยี่ยมแล้วไม่น้อยกว่า 1 ล้านคน</w:t>
      </w:r>
      <w:r w:rsidR="00A96F35">
        <w:rPr>
          <w:rFonts w:ascii="Prompt" w:eastAsia="Prompt" w:hAnsi="Prompt" w:cs="Prompt"/>
          <w:color w:val="222222"/>
        </w:rPr>
        <w:t xml:space="preserve"> </w:t>
      </w:r>
    </w:p>
    <w:p w14:paraId="0A157F05" w14:textId="403C6FF3" w:rsidR="00233449" w:rsidRDefault="00233449">
      <w:pPr>
        <w:spacing w:line="240" w:lineRule="auto"/>
        <w:ind w:firstLine="993"/>
        <w:jc w:val="both"/>
        <w:rPr>
          <w:rFonts w:ascii="Prompt" w:eastAsia="Prompt" w:hAnsi="Prompt" w:cs="Prompt"/>
          <w:color w:val="222222"/>
        </w:rPr>
      </w:pPr>
    </w:p>
    <w:p w14:paraId="0A157F10" w14:textId="1C47A6F7" w:rsidR="00233449" w:rsidRDefault="00A96F35" w:rsidP="006926B0">
      <w:pPr>
        <w:spacing w:line="240" w:lineRule="auto"/>
        <w:ind w:firstLine="993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222222"/>
        </w:rPr>
        <w:t xml:space="preserve">จากนั้น นำท่านสู่ </w:t>
      </w:r>
      <w:r>
        <w:rPr>
          <w:rFonts w:ascii="Prompt" w:eastAsia="Prompt" w:hAnsi="Prompt" w:cs="Prompt"/>
          <w:b/>
          <w:bCs/>
          <w:color w:val="FF0000"/>
        </w:rPr>
        <w:t xml:space="preserve">จตุรัสหย่างเทียนวู่ </w:t>
      </w:r>
      <w:r>
        <w:rPr>
          <w:rFonts w:ascii="Prompt" w:eastAsia="Prompt" w:hAnsi="Prompt" w:cs="Prompt"/>
          <w:color w:val="222222"/>
        </w:rPr>
        <w:t xml:space="preserve">ที่เขื่อนตูเจียงเยี่ยนได้เปิดต่อสาธารณชนอย่างเป็นทางการ </w:t>
      </w:r>
      <w:r>
        <w:rPr>
          <w:rFonts w:ascii="Prompt" w:eastAsia="Prompt" w:hAnsi="Prompt" w:cs="Prompt"/>
          <w:b/>
          <w:bCs/>
          <w:color w:val="FF0000"/>
        </w:rPr>
        <w:t>ชมรูปปั้น</w:t>
      </w:r>
      <w:r w:rsidR="006926B0">
        <w:rPr>
          <w:rFonts w:ascii="Prompt" w:eastAsia="Prompt" w:hAnsi="Prompt" w:cs="Prompt"/>
          <w:b/>
          <w:bCs/>
          <w:color w:val="FF0000"/>
          <w:lang w:val="en-US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ผลงานศิลปะแพนด้าเซลฟี่</w:t>
      </w:r>
      <w:r>
        <w:rPr>
          <w:rFonts w:ascii="Prompt" w:eastAsia="Prompt" w:hAnsi="Prompt" w:cs="Prompt"/>
          <w:color w:val="222222"/>
        </w:rPr>
        <w:t xml:space="preserve"> </w:t>
      </w:r>
      <w:r>
        <w:rPr>
          <w:rFonts w:ascii="Prompt" w:eastAsia="Prompt" w:hAnsi="Prompt" w:cs="Prompt"/>
          <w:color w:val="222222"/>
        </w:rPr>
        <w:t>รูปลักษณ์ที่น่ารักของประติมากรรมชิ้นนี้ดึงดูดนักท่องเที่ยว จำนวนมากให้มา “เช็คอิน” “แพนด้า” มีความน่ารักน่าเอ็นดูมาก นักออกแบบ แนะนำว่าผลงานแพนด้ามีความสนุกด้วยท่าทางสบายๆ ผ่อนคลาย</w:t>
      </w:r>
      <w:r w:rsidR="006926B0">
        <w:rPr>
          <w:rFonts w:ascii="Prompt" w:eastAsia="Prompt" w:hAnsi="Prompt" w:cs="Prompt"/>
          <w:color w:val="222222"/>
          <w:lang w:val="en-US"/>
        </w:rPr>
        <w:t xml:space="preserve"> </w:t>
      </w:r>
      <w:r>
        <w:rPr>
          <w:rFonts w:ascii="Prompt" w:eastAsia="Prompt" w:hAnsi="Prompt" w:cs="Prompt"/>
          <w:color w:val="222222"/>
        </w:rPr>
        <w:t>และ</w:t>
      </w:r>
      <w:r>
        <w:rPr>
          <w:rFonts w:ascii="Prompt" w:eastAsia="Prompt" w:hAnsi="Prompt" w:cs="Prompt"/>
          <w:color w:val="222222"/>
        </w:rPr>
        <w:t xml:space="preserve">มีความสุข และเป็นการแสดงออกด้วยภาษาทางศิลปะแบบหนึ่งที่มอบความสุขให้กับผู้พบเห็น </w:t>
      </w:r>
      <w:r>
        <w:rPr>
          <w:rFonts w:ascii="Prompt" w:eastAsia="Prompt" w:hAnsi="Prompt" w:cs="Prompt"/>
        </w:rPr>
        <w:t xml:space="preserve"> </w:t>
      </w:r>
    </w:p>
    <w:p w14:paraId="0A157F11" w14:textId="7C339DEA" w:rsidR="00233449" w:rsidRDefault="00A96F35" w:rsidP="006926B0">
      <w:pPr>
        <w:spacing w:line="240" w:lineRule="auto"/>
        <w:ind w:firstLine="993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bCs/>
        </w:rPr>
        <w:t>เมืองเฉิงตู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เป็นเมืองหลวงของมณฑลเสฉวน ประเทศจีนและเป็นหนึ่งในเมืองที่มี ความสำคัญ</w:t>
      </w:r>
      <w:r>
        <w:rPr>
          <w:rFonts w:ascii="Prompt" w:eastAsia="Prompt" w:hAnsi="Prompt" w:cs="Prompt"/>
        </w:rPr>
        <w:t>ทางประวัติศาสตร์ วัฒนธรรม และเศรษฐกิจของประเทศ ใช้เวลาเดินทางประมาณ 1 ชั่วโมง</w:t>
      </w:r>
    </w:p>
    <w:p w14:paraId="0A157F12" w14:textId="38EB7318" w:rsidR="00233449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6672" behindDoc="0" locked="0" layoutInCell="1" hidden="0" allowOverlap="1" wp14:anchorId="0A157F6C" wp14:editId="5382F85C">
            <wp:simplePos x="0" y="0"/>
            <wp:positionH relativeFrom="page">
              <wp:posOffset>361950</wp:posOffset>
            </wp:positionH>
            <wp:positionV relativeFrom="margin">
              <wp:posOffset>6581775</wp:posOffset>
            </wp:positionV>
            <wp:extent cx="6991350" cy="3143250"/>
            <wp:effectExtent l="0" t="0" r="0" b="0"/>
            <wp:wrapSquare wrapText="bothSides" distT="0" distB="0" distL="114300" distR="114300"/>
            <wp:docPr id="2144922102" name="image10.jpg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9"/>
                    <a:srcRect l="1720" t="6593" r="1681" b="6554"/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3143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96F35">
        <w:rPr>
          <w:rFonts w:ascii="Prompt" w:eastAsia="Prompt" w:hAnsi="Prompt" w:cs="Prompt"/>
          <w:b/>
          <w:bCs/>
          <w:color w:val="0000FF"/>
        </w:rPr>
        <w:t>เที่ยง</w:t>
      </w:r>
      <w:r w:rsidR="00A96F35">
        <w:rPr>
          <w:rFonts w:ascii="Prompt" w:eastAsia="Prompt" w:hAnsi="Prompt" w:cs="Prompt"/>
          <w:b/>
          <w:bCs/>
          <w:color w:val="0000FF"/>
        </w:rPr>
        <w:tab/>
      </w:r>
      <w:r w:rsidR="00A96F35">
        <w:rPr>
          <w:rFonts w:ascii="Prompt" w:eastAsia="Prompt" w:hAnsi="Prompt" w:cs="Prompt"/>
          <w:color w:val="0000FF"/>
        </w:rPr>
        <w:tab/>
      </w:r>
      <w:r w:rsidR="00A96F35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0A157F13" w14:textId="6E0BE73F" w:rsidR="00233449" w:rsidRDefault="00233449">
      <w:pPr>
        <w:spacing w:line="240" w:lineRule="auto"/>
        <w:ind w:hanging="22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14" w14:textId="661F1D48" w:rsidR="00233449" w:rsidRDefault="00233449">
      <w:pPr>
        <w:spacing w:line="240" w:lineRule="auto"/>
        <w:ind w:hanging="22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15" w14:textId="77777777" w:rsidR="00233449" w:rsidRDefault="00233449">
      <w:pPr>
        <w:spacing w:line="240" w:lineRule="auto"/>
        <w:ind w:hanging="22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18" w14:textId="776A4890" w:rsidR="00233449" w:rsidRDefault="00A96F35" w:rsidP="006926B0">
      <w:pPr>
        <w:spacing w:line="240" w:lineRule="auto"/>
        <w:ind w:hanging="2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>จากนั้นเดินทางไปยัง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2A20F4"/>
        </w:rPr>
        <w:t>วัดต้าฉือ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 ยังวัดอื่นภายในวัดต้าสือนั้นเงียบสงบ</w:t>
      </w:r>
    </w:p>
    <w:p w14:paraId="0A157F19" w14:textId="185C9720" w:rsidR="00233449" w:rsidRDefault="006926B0" w:rsidP="006926B0">
      <w:pPr>
        <w:spacing w:line="240" w:lineRule="auto"/>
        <w:ind w:left="22" w:hanging="2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7696" behindDoc="0" locked="0" layoutInCell="1" hidden="0" allowOverlap="1" wp14:anchorId="0A157F6E" wp14:editId="090C1255">
            <wp:simplePos x="0" y="0"/>
            <wp:positionH relativeFrom="margin">
              <wp:posOffset>-344170</wp:posOffset>
            </wp:positionH>
            <wp:positionV relativeFrom="margin">
              <wp:posOffset>2076450</wp:posOffset>
            </wp:positionV>
            <wp:extent cx="7172325" cy="3279140"/>
            <wp:effectExtent l="0" t="0" r="9525" b="0"/>
            <wp:wrapSquare wrapText="bothSides" distT="0" distB="0" distL="114300" distR="114300"/>
            <wp:docPr id="2144922108" name="image1.jpg" descr="A collage of a panda bea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A collage of a panda bear&#10;&#10;AI-generated content may be incorrect."/>
                    <pic:cNvPicPr preferRelativeResize="0"/>
                  </pic:nvPicPr>
                  <pic:blipFill>
                    <a:blip r:embed="rId20"/>
                    <a:srcRect l="2007" t="7739" r="2398" b="4835"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279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96F35">
        <w:rPr>
          <w:rFonts w:ascii="Prompt" w:eastAsia="Prompt" w:hAnsi="Prompt" w:cs="Prompt"/>
        </w:rPr>
        <w:t xml:space="preserve"> </w:t>
      </w:r>
      <w:r w:rsidR="00A96F35">
        <w:rPr>
          <w:rFonts w:ascii="Prompt" w:eastAsia="Prompt" w:hAnsi="Prompt" w:cs="Prompt"/>
        </w:rPr>
        <w:tab/>
      </w:r>
      <w:r w:rsidR="00A96F35">
        <w:rPr>
          <w:rFonts w:ascii="Prompt" w:eastAsia="Prompt" w:hAnsi="Prompt" w:cs="Prompt"/>
        </w:rPr>
        <w:t xml:space="preserve">จากนั้นนำท่านสู่ </w:t>
      </w:r>
      <w:r w:rsidR="00A96F35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="00A96F35">
        <w:rPr>
          <w:rFonts w:ascii="Prompt" w:eastAsia="Prompt" w:hAnsi="Prompt" w:cs="Prompt"/>
        </w:rPr>
        <w:t xml:space="preserve"> </w:t>
      </w:r>
      <w:r w:rsidR="00A96F35">
        <w:rPr>
          <w:rFonts w:ascii="Prompt" w:eastAsia="Prompt" w:hAnsi="Prompt" w:cs="Prompt"/>
        </w:rPr>
        <w:t xml:space="preserve">เป็นย่านวัยรุ่นเปรียบได้กับสยามสแคว์ ซึ่งขายสินค้าที่ทันสมัยเป็นถนนที่ปิด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="00A96F35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="00A96F35">
        <w:rPr>
          <w:rFonts w:ascii="Prompt" w:eastAsia="Prompt" w:hAnsi="Prompt" w:cs="Prompt"/>
        </w:rPr>
        <w:t>กำลังปีนตึก</w:t>
      </w:r>
      <w:r w:rsidR="00A96F35">
        <w:rPr>
          <w:rFonts w:ascii="Prompt" w:eastAsia="Prompt" w:hAnsi="Prompt" w:cs="Prompt"/>
          <w:b/>
          <w:bCs/>
        </w:rPr>
        <w:t xml:space="preserve"> IFS</w:t>
      </w:r>
      <w:r w:rsidR="00A96F35">
        <w:rPr>
          <w:rFonts w:ascii="Prompt" w:eastAsia="Prompt" w:hAnsi="Prompt" w:cs="Prompt"/>
        </w:rPr>
        <w:t xml:space="preserve"> </w:t>
      </w:r>
      <w:r w:rsidR="00A96F35">
        <w:rPr>
          <w:rFonts w:ascii="Prompt" w:eastAsia="Prompt" w:hAnsi="Prompt" w:cs="Prompt"/>
        </w:rPr>
        <w:t xml:space="preserve">เป็นอีกหนึ่งแลนด์มาร์ค ที่ใครมาเฉิงตูแล้วต้องมาเช็คอิน </w:t>
      </w:r>
    </w:p>
    <w:p w14:paraId="0A157F1A" w14:textId="53B5E6F2" w:rsidR="00233449" w:rsidRDefault="00233449">
      <w:pPr>
        <w:spacing w:line="240" w:lineRule="auto"/>
        <w:ind w:left="22" w:hanging="22"/>
        <w:jc w:val="both"/>
        <w:rPr>
          <w:rFonts w:ascii="Prompt" w:eastAsia="Prompt" w:hAnsi="Prompt" w:cs="Prompt"/>
        </w:rPr>
      </w:pPr>
    </w:p>
    <w:p w14:paraId="0A157F1B" w14:textId="4B1CB3D4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bCs/>
          <w:color w:val="FF0000"/>
          <w:highlight w:val="yellow"/>
        </w:rPr>
        <w:tab/>
      </w:r>
      <w:r>
        <w:rPr>
          <w:rFonts w:ascii="Prompt" w:eastAsia="Prompt" w:hAnsi="Prompt" w:cs="Prompt"/>
          <w:b/>
          <w:bCs/>
          <w:color w:val="0000CC"/>
          <w:highlight w:val="yellow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0A157F22" w14:textId="0588F186" w:rsidR="00233449" w:rsidRDefault="00A96F35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หลังอาหารค่ำ นำท่านชมแสงสี </w:t>
      </w:r>
      <w:r>
        <w:rPr>
          <w:rFonts w:ascii="Prompt" w:eastAsia="Prompt" w:hAnsi="Prompt" w:cs="Prompt"/>
          <w:b/>
          <w:bCs/>
          <w:color w:val="2A20F4"/>
        </w:rPr>
        <w:t>The Tower of Life</w:t>
      </w:r>
      <w:r>
        <w:rPr>
          <w:rFonts w:ascii="Prompt" w:eastAsia="Prompt" w:hAnsi="Prompt" w:cs="Prompt"/>
        </w:rPr>
        <w:t xml:space="preserve">  </w:t>
      </w:r>
      <w:r>
        <w:rPr>
          <w:rFonts w:ascii="Prompt" w:eastAsia="Prompt" w:hAnsi="Prompt" w:cs="Prompt"/>
        </w:rPr>
        <w:t>ลานห้าง SKP</w:t>
      </w:r>
    </w:p>
    <w:p w14:paraId="0A157F24" w14:textId="4E7260E1" w:rsidR="00233449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8720" behindDoc="0" locked="0" layoutInCell="1" hidden="0" allowOverlap="1" wp14:anchorId="0A157F70" wp14:editId="1F6CCAE4">
            <wp:simplePos x="0" y="0"/>
            <wp:positionH relativeFrom="margin">
              <wp:align>center</wp:align>
            </wp:positionH>
            <wp:positionV relativeFrom="margin">
              <wp:posOffset>6352540</wp:posOffset>
            </wp:positionV>
            <wp:extent cx="7124700" cy="3472815"/>
            <wp:effectExtent l="0" t="0" r="0" b="0"/>
            <wp:wrapSquare wrapText="bothSides" distT="0" distB="0" distL="114300" distR="114300"/>
            <wp:docPr id="2144922110" name="image8.jpg" descr="A collage of different tower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A collage of different towers&#10;&#10;AI-generated content may be incorrect."/>
                    <pic:cNvPicPr preferRelativeResize="0"/>
                  </pic:nvPicPr>
                  <pic:blipFill>
                    <a:blip r:embed="rId21"/>
                    <a:srcRect l="1433" t="3725" r="1252" b="1395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3472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96F35">
        <w:rPr>
          <w:rFonts w:ascii="Prompt" w:eastAsia="Prompt" w:hAnsi="Prompt" w:cs="Prompt"/>
          <w:b/>
          <w:bCs/>
          <w:color w:val="0000FF"/>
        </w:rPr>
        <w:t>ที่พัก</w:t>
      </w:r>
      <w:r w:rsidR="00A96F35">
        <w:rPr>
          <w:rFonts w:ascii="Prompt" w:eastAsia="Prompt" w:hAnsi="Prompt" w:cs="Prompt"/>
          <w:b/>
          <w:bCs/>
          <w:color w:val="0000FF"/>
        </w:rPr>
        <w:tab/>
      </w:r>
      <w:r w:rsidR="00A96F35">
        <w:rPr>
          <w:rFonts w:ascii="Prompt" w:eastAsia="Prompt" w:hAnsi="Prompt" w:cs="Prompt"/>
          <w:b/>
          <w:bCs/>
          <w:color w:val="0000FF"/>
        </w:rPr>
        <w:tab/>
        <w:t>RIGHTWAY XIYUE HOTEL ระดับ 5*จีน หรือเทียบเท่า</w:t>
      </w:r>
    </w:p>
    <w:p w14:paraId="2529904B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4EFC58E7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A157F25" w14:textId="46914B23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hidden="0" allowOverlap="1" wp14:anchorId="0A157F72" wp14:editId="61677FEB">
                <wp:simplePos x="0" y="0"/>
                <wp:positionH relativeFrom="column">
                  <wp:posOffset>-467359</wp:posOffset>
                </wp:positionH>
                <wp:positionV relativeFrom="paragraph">
                  <wp:posOffset>120790</wp:posOffset>
                </wp:positionV>
                <wp:extent cx="7477125" cy="561260"/>
                <wp:effectExtent l="0" t="0" r="0" b="0"/>
                <wp:wrapNone/>
                <wp:docPr id="2144922090" name="สี่เหลี่ยมผืนผ้า 2144922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49850" y="365851"/>
                          <a:ext cx="7467600" cy="542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157F8A" w14:textId="77777777" w:rsidR="00233449" w:rsidRDefault="00A96F35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ศูนย์จำหน่ายผลิตภัณฑ์หยก - ศูนย์สมุนไพรจีน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ซอยกว้างแคบ - ตงเจียวจี้อี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157F72" id="สี่เหลี่ยมผืนผ้า 2144922090" o:spid="_x0000_s1030" style="position:absolute;left:0;text-align:left;margin-left:-36.8pt;margin-top:9.5pt;width:588.75pt;height:44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A157F8A" w14:textId="77777777" w:rsidR="00233449" w:rsidRDefault="00A96F35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ศูนย์จำหน่ายผลิตภัณฑ์หยก - ศูนย์สมุนไพรจีน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ซอยกว้างแคบ - ตงเจียวจี้อี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A157F26" w14:textId="17900CB2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27" w14:textId="6EE0D41A" w:rsidR="00233449" w:rsidRDefault="00233449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A157F28" w14:textId="14723C01" w:rsidR="00233449" w:rsidRDefault="00DC456E" w:rsidP="006926B0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en-US"/>
        </w:rPr>
        <w:br/>
      </w:r>
      <w:r w:rsidR="00A96F35">
        <w:rPr>
          <w:rFonts w:ascii="Prompt" w:eastAsia="Prompt" w:hAnsi="Prompt" w:cs="Prompt"/>
          <w:b/>
          <w:bCs/>
          <w:color w:val="0000FF"/>
        </w:rPr>
        <w:t>เช้า</w:t>
      </w:r>
      <w:r w:rsidR="00A96F35">
        <w:rPr>
          <w:rFonts w:ascii="Prompt" w:eastAsia="Prompt" w:hAnsi="Prompt" w:cs="Prompt"/>
          <w:b/>
          <w:bCs/>
        </w:rPr>
        <w:tab/>
      </w:r>
      <w:r w:rsidR="00A96F35">
        <w:rPr>
          <w:rFonts w:ascii="Prompt" w:eastAsia="Prompt" w:hAnsi="Prompt" w:cs="Prompt"/>
        </w:rPr>
        <w:t xml:space="preserve">     </w:t>
      </w:r>
      <w:r w:rsidR="00A96F3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A157F2C" w14:textId="1AC2B592" w:rsidR="00233449" w:rsidRDefault="00A96F35" w:rsidP="006926B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0768" behindDoc="0" locked="0" layoutInCell="1" hidden="0" allowOverlap="1" wp14:anchorId="0A157F74" wp14:editId="0A157F75">
            <wp:simplePos x="0" y="0"/>
            <wp:positionH relativeFrom="margin">
              <wp:posOffset>-223837</wp:posOffset>
            </wp:positionH>
            <wp:positionV relativeFrom="margin">
              <wp:posOffset>5925185</wp:posOffset>
            </wp:positionV>
            <wp:extent cx="7077075" cy="3528695"/>
            <wp:effectExtent l="0" t="0" r="0" b="0"/>
            <wp:wrapSquare wrapText="bothSides" distT="0" distB="0" distL="114300" distR="114300"/>
            <wp:docPr id="2144922112" name="image19.jpg" descr="A collage of buildings and street sign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A collage of buildings and street signs&#10;&#10;AI-generated content may be incorrect.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3528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6926B0">
        <w:rPr>
          <w:rFonts w:ascii="Prompt" w:eastAsia="Prompt" w:hAnsi="Prompt" w:cs="Prompt"/>
          <w:lang w:val="en-US"/>
        </w:rPr>
        <w:t xml:space="preserve">                  </w:t>
      </w:r>
      <w:r>
        <w:rPr>
          <w:rFonts w:ascii="Prompt" w:eastAsia="Prompt" w:hAnsi="Prompt" w:cs="Prompt"/>
        </w:rPr>
        <w:t>จากนั้นนำท่านเข้าเยี่ยมชม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b/>
          <w:bCs/>
        </w:rPr>
        <w:t xml:space="preserve">ศูนย์จำหน่ายผลิตภัณฑ์หยก </w:t>
      </w:r>
      <w:r>
        <w:rPr>
          <w:rFonts w:ascii="Prompt" w:eastAsia="Prompt" w:hAnsi="Prompt" w:cs="Prompt"/>
        </w:rPr>
        <w:t>ในวัฒนธรรมจีน“หยก”(Jade)ไม่ได้เป็นเพียง</w:t>
      </w:r>
    </w:p>
    <w:p w14:paraId="5486B124" w14:textId="120BFA79" w:rsidR="006926B0" w:rsidRDefault="00A96F35" w:rsidP="006926B0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</w:rPr>
        <w:t>แค่เครื่องประดับ แต่เป็นสัญลักษณ์ของความสูงส่ง คุณธรรม</w:t>
      </w:r>
      <w:r>
        <w:rPr>
          <w:rFonts w:ascii="Prompt" w:eastAsia="Prompt" w:hAnsi="Prompt" w:cs="Prompt"/>
        </w:rPr>
        <w:t xml:space="preserve">และความโชคดี จนมีคำกล่าวว่า </w:t>
      </w:r>
      <w:r>
        <w:rPr>
          <w:rFonts w:ascii="Prompt" w:eastAsia="Prompt" w:hAnsi="Prompt" w:cs="Prompt"/>
          <w:i/>
          <w:iCs/>
        </w:rPr>
        <w:t>"</w:t>
      </w:r>
      <w:r>
        <w:rPr>
          <w:rFonts w:ascii="Prompt" w:eastAsia="Prompt" w:hAnsi="Prompt" w:cs="Prompt"/>
          <w:i/>
          <w:iCs/>
        </w:rPr>
        <w:t>ทองนั้นมีราคา แต่หยกนั้น ประเมินค่า</w:t>
      </w:r>
      <w:r>
        <w:rPr>
          <w:rFonts w:ascii="Prompt" w:eastAsia="Prompt" w:hAnsi="Prompt" w:cs="Prompt"/>
          <w:i/>
          <w:iCs/>
        </w:rPr>
        <w:t xml:space="preserve">มิได้" </w:t>
      </w:r>
      <w:r>
        <w:rPr>
          <w:rFonts w:ascii="Prompt" w:eastAsia="Prompt" w:hAnsi="Prompt" w:cs="Prompt"/>
        </w:rPr>
        <w:t>ชมการสาธิตการแกะสลักหยกเป็นรูปมงคล เช่น ปี่เซียะ เรียกทรัพย์ หรือ หยกทรงกลม ที่สื่อถึง</w:t>
      </w:r>
      <w:r>
        <w:rPr>
          <w:rFonts w:ascii="Prompt" w:eastAsia="Prompt" w:hAnsi="Prompt" w:cs="Prompt"/>
        </w:rPr>
        <w:t xml:space="preserve">ความปลอดภัย ราบรื่น ให้ท่านได้เลือกซื้อเลือกชมตามอัธยาศัย จากนั้นนำท่านเข้าเยี่ยมชม </w:t>
      </w:r>
      <w:r>
        <w:rPr>
          <w:rFonts w:ascii="Prompt" w:eastAsia="Prompt" w:hAnsi="Prompt" w:cs="Prompt"/>
          <w:b/>
          <w:bCs/>
        </w:rPr>
        <w:t>ศูนย์สมุนไพรจีน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คือการเปิด ประตูสู่ศาสตร์ การแพทย์แผนโบราณที่มีอายุกว่า 5,000 ปี ซึ่งชาวจีนเชื่อในหลักการ "หยิน-หยาง" และการรักษา ที่ต้นเหตุเพื่อ สร้างสมดุลให้ร่างกาย เช่น </w:t>
      </w:r>
      <w:r>
        <w:rPr>
          <w:rFonts w:ascii="Prompt" w:eastAsia="Prompt" w:hAnsi="Prompt" w:cs="Prompt"/>
          <w:b/>
          <w:bCs/>
        </w:rPr>
        <w:t>บัวหิมะ (Bao Fu Ling)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ที่เด่นเรื่องรักษาแผลพอง, </w:t>
      </w:r>
      <w:r>
        <w:rPr>
          <w:rFonts w:ascii="Prompt" w:eastAsia="Prompt" w:hAnsi="Prompt" w:cs="Prompt"/>
          <w:b/>
          <w:bCs/>
        </w:rPr>
        <w:t>ถั่งเช่า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ราชาสมุนไพร ช่วยบำรุงปอด</w:t>
      </w:r>
      <w:r>
        <w:rPr>
          <w:rFonts w:ascii="Prompt" w:eastAsia="Prompt" w:hAnsi="Prompt" w:cs="Prompt"/>
        </w:rPr>
        <w:t xml:space="preserve">และไต หรือ </w:t>
      </w:r>
      <w:r>
        <w:rPr>
          <w:rFonts w:ascii="Prompt" w:eastAsia="Prompt" w:hAnsi="Prompt" w:cs="Prompt"/>
          <w:b/>
          <w:bCs/>
        </w:rPr>
        <w:t>โสมคน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ที่มีรูปร่างคล้ายมนุษย์ซึ่งใช้บำรุงธาตุไฟ </w:t>
      </w:r>
    </w:p>
    <w:p w14:paraId="0A157F2D" w14:textId="049525EB" w:rsidR="00233449" w:rsidRDefault="006926B0" w:rsidP="006926B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lang w:val="en-US"/>
        </w:rPr>
        <w:t xml:space="preserve">                  </w:t>
      </w:r>
      <w:r w:rsidR="00A96F35">
        <w:rPr>
          <w:rFonts w:ascii="Prompt" w:eastAsia="Prompt" w:hAnsi="Prompt" w:cs="Prompt"/>
        </w:rPr>
        <w:t xml:space="preserve">นำท่านชม </w:t>
      </w:r>
      <w:r w:rsidR="00A96F35" w:rsidRPr="00436254">
        <w:rPr>
          <w:rFonts w:ascii="Prompt" w:eastAsia="Arial Unicode MS" w:hAnsi="Prompt" w:cs="Prompt"/>
          <w:b/>
          <w:bCs/>
          <w:color w:val="2A20F4"/>
        </w:rPr>
        <w:t>ซอยกว้างแคบ (Kuanzhai Alley,</w:t>
      </w:r>
      <w:r w:rsidR="00A96F35" w:rsidRPr="00436254">
        <w:rPr>
          <w:rFonts w:ascii="Prompt" w:eastAsia="Arial Unicode MS" w:hAnsi="Prompt" w:cs="Prompt"/>
          <w:b/>
          <w:bCs/>
          <w:color w:val="2A20F4"/>
        </w:rPr>
        <w:t>宽窄巷子</w:t>
      </w:r>
      <w:r w:rsidR="00A96F35" w:rsidRPr="00436254">
        <w:rPr>
          <w:rFonts w:ascii="Prompt" w:eastAsia="Arial Unicode MS" w:hAnsi="Prompt" w:cs="Prompt"/>
          <w:b/>
          <w:bCs/>
          <w:color w:val="2A20F4"/>
        </w:rPr>
        <w:t>)</w:t>
      </w:r>
      <w:r w:rsidR="00A96F35">
        <w:rPr>
          <w:rFonts w:ascii="Prompt" w:eastAsia="Prompt" w:hAnsi="Prompt" w:cs="Prompt"/>
        </w:rPr>
        <w:t xml:space="preserve"> </w:t>
      </w:r>
      <w:r w:rsidR="00A96F35">
        <w:rPr>
          <w:rFonts w:ascii="Prompt" w:eastAsia="Prompt" w:hAnsi="Prompt" w:cs="Prompt"/>
        </w:rPr>
        <w:t>เสน่ห์เมืองเก่า</w:t>
      </w:r>
      <w:r w:rsidR="00A96F35">
        <w:rPr>
          <w:rFonts w:ascii="Prompt" w:eastAsia="Prompt" w:hAnsi="Prompt" w:cs="Prompt"/>
        </w:rPr>
        <w:t>ที่ผสานความทันสมัยใจ</w:t>
      </w:r>
      <w:r w:rsidR="00A96F35">
        <w:rPr>
          <w:rFonts w:ascii="Prompt" w:eastAsia="Prompt" w:hAnsi="Prompt" w:cs="Prompt"/>
        </w:rPr>
        <w:t>กลาง</w:t>
      </w:r>
      <w:r>
        <w:rPr>
          <w:rFonts w:ascii="Prompt" w:eastAsia="Prompt" w:hAnsi="Prompt" w:cs="Prompt"/>
          <w:lang w:val="en-US"/>
        </w:rPr>
        <w:t xml:space="preserve"> </w:t>
      </w:r>
      <w:r w:rsidR="00A96F35">
        <w:rPr>
          <w:rFonts w:ascii="Prompt" w:eastAsia="Prompt" w:hAnsi="Prompt" w:cs="Prompt"/>
        </w:rPr>
        <w:t>เฉิงตู ซอยกว้างแคบไม่ใช่แค่ถนนคนเดิน แต่เป็นย่านประวัติศาสตร์</w:t>
      </w:r>
      <w:r>
        <w:rPr>
          <w:rFonts w:ascii="Prompt" w:eastAsia="Prompt" w:hAnsi="Prompt" w:cs="Prompt"/>
          <w:lang w:val="en-US"/>
        </w:rPr>
        <w:t xml:space="preserve"> </w:t>
      </w:r>
      <w:r w:rsidR="00A96F35">
        <w:rPr>
          <w:rFonts w:ascii="Prompt" w:eastAsia="Prompt" w:hAnsi="Prompt" w:cs="Prompt"/>
        </w:rPr>
        <w:t>ที่ได้รับการอนุรักษ์และปรับปรุงอย่างงดงาม ประกอบด้วยตรอกหลัก 3 สาย ที่ขนานกันไป โดยแต่ละตรอกสะท้อนบรรยากาศและบทบาทที่แตกต่างกัน ตั้งแต่สมัย ราชวงศ์ชิงเมื่อ 300 กว่าปีก่อน จนถึงปัจจุบันย่านซอยกว้างแคบประกอบด้วย 3 ตรอก ได้แก่</w:t>
      </w:r>
    </w:p>
    <w:p w14:paraId="0A157F2E" w14:textId="03C831DC" w:rsidR="00233449" w:rsidRPr="006926B0" w:rsidRDefault="00A96F35" w:rsidP="006926B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6926B0">
        <w:rPr>
          <w:rFonts w:ascii="Prompt" w:eastAsia="Prompt" w:hAnsi="Prompt" w:cs="Prompt"/>
        </w:rPr>
        <w:t xml:space="preserve">- </w:t>
      </w:r>
      <w:r w:rsidRPr="006926B0">
        <w:rPr>
          <w:rFonts w:ascii="Prompt" w:eastAsia="Arial Unicode MS" w:hAnsi="Prompt" w:cs="Prompt"/>
          <w:b/>
          <w:bCs/>
        </w:rPr>
        <w:t>ตรอกกว้าง (Kuan Alley,</w:t>
      </w:r>
      <w:r w:rsidRPr="006926B0">
        <w:rPr>
          <w:rFonts w:ascii="Prompt" w:eastAsia="Arial Unicode MS" w:hAnsi="Prompt" w:cs="Prompt"/>
          <w:b/>
          <w:bCs/>
        </w:rPr>
        <w:t>宽巷子</w:t>
      </w:r>
      <w:r w:rsidRPr="006926B0">
        <w:rPr>
          <w:rFonts w:ascii="Prompt" w:eastAsia="Arial Unicode MS" w:hAnsi="Prompt" w:cs="Prompt"/>
          <w:b/>
          <w:bCs/>
        </w:rPr>
        <w:t xml:space="preserve">) </w:t>
      </w:r>
      <w:r w:rsidRPr="006926B0">
        <w:rPr>
          <w:rFonts w:ascii="Prompt" w:eastAsia="Arial Unicode MS" w:hAnsi="Prompt" w:cs="Prompt"/>
          <w:b/>
          <w:bCs/>
        </w:rPr>
        <w:t>ตรอกแห่งความสงบแบบดั้งเดิม</w:t>
      </w:r>
    </w:p>
    <w:p w14:paraId="0A157F2F" w14:textId="77777777" w:rsidR="00233449" w:rsidRPr="006926B0" w:rsidRDefault="00A96F35" w:rsidP="006926B0">
      <w:pPr>
        <w:spacing w:line="240" w:lineRule="auto"/>
        <w:jc w:val="thaiDistribute"/>
        <w:rPr>
          <w:rFonts w:ascii="Prompt" w:eastAsia="Prompt" w:hAnsi="Prompt" w:cs="Prompt"/>
        </w:rPr>
      </w:pPr>
      <w:r w:rsidRPr="006926B0">
        <w:rPr>
          <w:rFonts w:ascii="Prompt" w:eastAsia="Prompt" w:hAnsi="Prompt" w:cs="Prompt"/>
          <w:b/>
          <w:bCs/>
        </w:rPr>
        <w:t xml:space="preserve"> </w:t>
      </w:r>
      <w:r w:rsidRPr="006926B0">
        <w:rPr>
          <w:rFonts w:ascii="Prompt" w:eastAsia="Prompt" w:hAnsi="Prompt" w:cs="Prompt"/>
        </w:rPr>
        <w:t>ตรอกนี้ยังคงรักษาความเป็นบ้านพักโบราณของเหล่าขุนนางและนายทหารในสมัยราชวงศ์ชิงไว้อย่างสมบูรณ์ ให้ความรู้สึกสงบและย้อนยุคที่สุด อาทิเช่นร้าน น้ำชาโบราณ และเกสต์เฮาส์สไตล์ดั้งเดิม เป็นจุดที่ดีที่สุดในการถ่ายภาพ อาคารสถาปัตยกรรมจีนโบราณที่สวยงาม</w:t>
      </w:r>
    </w:p>
    <w:p w14:paraId="0A157F30" w14:textId="5E09968D" w:rsidR="00233449" w:rsidRPr="006926B0" w:rsidRDefault="00A96F35" w:rsidP="006926B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6926B0">
        <w:rPr>
          <w:rFonts w:ascii="Prompt" w:eastAsia="Prompt" w:hAnsi="Prompt" w:cs="Prompt"/>
        </w:rPr>
        <w:t xml:space="preserve">- </w:t>
      </w:r>
      <w:r w:rsidRPr="006926B0">
        <w:rPr>
          <w:rFonts w:ascii="Prompt" w:eastAsia="Arial Unicode MS" w:hAnsi="Prompt" w:cs="Prompt"/>
          <w:b/>
          <w:bCs/>
        </w:rPr>
        <w:t>ตรอกแคบ (Zhai Alley,</w:t>
      </w:r>
      <w:r w:rsidRPr="006926B0">
        <w:rPr>
          <w:rFonts w:ascii="Prompt" w:eastAsia="Arial Unicode MS" w:hAnsi="Prompt" w:cs="Prompt"/>
          <w:b/>
          <w:bCs/>
        </w:rPr>
        <w:t>窄巷子</w:t>
      </w:r>
      <w:r w:rsidRPr="006926B0">
        <w:rPr>
          <w:rFonts w:ascii="Prompt" w:eastAsia="Arial Unicode MS" w:hAnsi="Prompt" w:cs="Prompt"/>
          <w:b/>
          <w:bCs/>
        </w:rPr>
        <w:t xml:space="preserve">) </w:t>
      </w:r>
      <w:r w:rsidRPr="006926B0">
        <w:rPr>
          <w:rFonts w:ascii="Prompt" w:eastAsia="Arial Unicode MS" w:hAnsi="Prompt" w:cs="Prompt"/>
          <w:b/>
          <w:bCs/>
        </w:rPr>
        <w:t>ตรอกแห่งศิลปะและรสชาติ</w:t>
      </w:r>
    </w:p>
    <w:p w14:paraId="0A157F31" w14:textId="77777777" w:rsidR="00233449" w:rsidRDefault="00A96F35" w:rsidP="006926B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ผสมผสานความเก่าแก่เข้ากับชีวิตชีวาทางศิลปะและวัฒนธรรม มีร้านค้าและคาเฟ่ที่ทันสมัยขึ้นมา แต่ยังคงไว้ซึ่ง กลิ่นอายของเสฉวน พบกับร้านอาหารเสฉวนพื้นเมือง คาเฟ่เก๋ ๆ ร้านจำหน่ายงานศิลปะ หัตถกรรมพื้นบ้าน และร้าน ขายของที่ระลึกที่ทำมือ เหมาะสำหรับเดินช้อปปิ้งและหาของอร่อย</w:t>
      </w:r>
    </w:p>
    <w:p w14:paraId="4A938859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4847FDE8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3565AA57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1C60BA07" w14:textId="77777777" w:rsidR="006926B0" w:rsidRDefault="006926B0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0A157F32" w14:textId="1844A453" w:rsidR="00233449" w:rsidRDefault="00A96F35" w:rsidP="00B5230A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- </w:t>
      </w:r>
      <w:r w:rsidRPr="006926B0">
        <w:rPr>
          <w:rFonts w:ascii="Prompt" w:eastAsia="Arial Unicode MS" w:hAnsi="Prompt" w:cs="Prompt"/>
          <w:b/>
          <w:bCs/>
        </w:rPr>
        <w:t>ตรอกบ่อน้ำ (Jing Alley,</w:t>
      </w:r>
      <w:r w:rsidRPr="006926B0">
        <w:rPr>
          <w:rFonts w:ascii="Prompt" w:eastAsia="Arial Unicode MS" w:hAnsi="Prompt" w:cs="Prompt"/>
          <w:b/>
          <w:bCs/>
        </w:rPr>
        <w:t>井巷子</w:t>
      </w:r>
      <w:r w:rsidRPr="006926B0">
        <w:rPr>
          <w:rFonts w:ascii="Prompt" w:eastAsia="Arial Unicode MS" w:hAnsi="Prompt" w:cs="Prompt"/>
          <w:b/>
          <w:bCs/>
        </w:rPr>
        <w:t xml:space="preserve">) </w:t>
      </w:r>
      <w:r w:rsidRPr="006926B0">
        <w:rPr>
          <w:rFonts w:ascii="Prompt" w:eastAsia="Arial Unicode MS" w:hAnsi="Prompt" w:cs="Prompt"/>
          <w:b/>
          <w:bCs/>
        </w:rPr>
        <w:t>ตรอกแห่งความทันสมัย</w:t>
      </w:r>
      <w:r>
        <w:rPr>
          <w:rFonts w:ascii="Arial Unicode MS" w:eastAsia="Arial Unicode MS" w:hAnsi="Arial Unicode MS" w:cs="Arial Unicode MS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เป็นตรอกที่ทันสมัยที่สุดในสามตรอก แต่ยังคงมีอาคาร สไตล์โบราณผสมผสานเป็นที่ตั้งของร้านค้าแบรนด์เนม ร้านอาหารนานาชาติ บาร์ทันสมัย และคาเฟ่แบรนด์ดัง เช่น </w:t>
      </w:r>
      <w:r>
        <w:rPr>
          <w:rFonts w:ascii="Prompt" w:eastAsia="Prompt" w:hAnsi="Prompt" w:cs="Prompt"/>
          <w:b/>
          <w:bCs/>
        </w:rPr>
        <w:t>Starbucks</w:t>
      </w:r>
      <w:r>
        <w:rPr>
          <w:rFonts w:ascii="Prompt" w:eastAsia="Prompt" w:hAnsi="Prompt" w:cs="Prompt"/>
        </w:rPr>
        <w:t xml:space="preserve"> (</w:t>
      </w:r>
      <w:r>
        <w:rPr>
          <w:rFonts w:ascii="Prompt" w:eastAsia="Prompt" w:hAnsi="Prompt" w:cs="Prompt"/>
        </w:rPr>
        <w:t xml:space="preserve">สาขาที่มีการออกแบบสไตล์จีนโบราณที่สวยงาม) และ </w:t>
      </w:r>
      <w:r>
        <w:rPr>
          <w:rFonts w:ascii="Prompt" w:eastAsia="Prompt" w:hAnsi="Prompt" w:cs="Prompt"/>
          <w:b/>
          <w:bCs/>
        </w:rPr>
        <w:t>Pop Mart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สาขาขนาดใหญ่</w:t>
      </w:r>
    </w:p>
    <w:p w14:paraId="0A157F33" w14:textId="427FD174" w:rsidR="00233449" w:rsidRDefault="00A96F35" w:rsidP="00B5230A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A157F38" w14:textId="04E7B8B8" w:rsidR="00233449" w:rsidRDefault="00A96F35" w:rsidP="00B5230A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   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 xml:space="preserve">นำท่านชม </w:t>
      </w:r>
      <w:r w:rsidRPr="006926B0">
        <w:rPr>
          <w:rFonts w:ascii="Prompt" w:eastAsia="Arial Unicode MS" w:hAnsi="Prompt" w:cs="Prompt"/>
          <w:b/>
          <w:bCs/>
          <w:color w:val="2A20F4"/>
        </w:rPr>
        <w:t>ตงเจียวจี้อี้ (</w:t>
      </w:r>
      <w:r w:rsidRPr="006926B0">
        <w:rPr>
          <w:rFonts w:ascii="Prompt" w:eastAsia="Arial Unicode MS" w:hAnsi="Prompt" w:cs="Prompt"/>
          <w:b/>
          <w:bCs/>
          <w:color w:val="2A20F4"/>
        </w:rPr>
        <w:t>东郊记忆</w:t>
      </w:r>
      <w:r w:rsidRPr="006926B0">
        <w:rPr>
          <w:rFonts w:ascii="Prompt" w:eastAsia="Arial Unicode MS" w:hAnsi="Prompt" w:cs="Prompt"/>
          <w:b/>
          <w:bCs/>
          <w:color w:val="2A20F4"/>
        </w:rPr>
        <w:t>,Eastern Suburb Memory)</w:t>
      </w:r>
      <w:r>
        <w:rPr>
          <w:rFonts w:ascii="Arial Unicode MS" w:eastAsia="Arial Unicode MS" w:hAnsi="Arial Unicode MS" w:cs="Arial Unicode MS"/>
          <w:b/>
          <w:bCs/>
          <w:color w:val="2A20F4"/>
        </w:rPr>
        <w:t xml:space="preserve"> </w:t>
      </w:r>
      <w:r>
        <w:rPr>
          <w:rFonts w:ascii="Prompt" w:eastAsia="Prompt" w:hAnsi="Prompt" w:cs="Prompt"/>
        </w:rPr>
        <w:t xml:space="preserve">หนึ่งในสถานที่ท่องเที่ยวที่โดดเด่น และเป็นที่นิยมที่สุดในเฉิงตู ที่นี่เคยเป็นอดีตโรงงานผลิตหลอดอิเล็กทรอนิกส์ในยุค 1950s สถานที่เที่ยวในเฉิงตูที่ ผสมผสาน </w:t>
      </w:r>
      <w:r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จะสัมผัสได้ถึงบรรยากาศที่เต็มไปด้วยเอกลักษณ์ ของสถาปัตยกรรมแบบ Industrial Chic ที่นี่เต็มไปด้วยองค์ประกอบของโรงงานเก่า เช่น โรงงานอิฐสีแดง โกดัง ขนาดใหญ่ ปล่องไฟสูง ท่อน้ำและหัวรถจักรไอน้ำเก่า ที่ตั้งอยู่ตามจุดต่าง ๆ ซึ่งกลายเป็นฉากหลังยอดนิยม สำหรับ นักท่องเที่ยวที่ชื่นชอบการถ่ายภาพ โดยมีไฮไลท์ที่น่าสนใจตามโซนต่างๆอาทิเช่น </w:t>
      </w:r>
      <w:r>
        <w:rPr>
          <w:rFonts w:ascii="Prompt" w:eastAsia="Prompt" w:hAnsi="Prompt" w:cs="Prompt"/>
          <w:b/>
          <w:bCs/>
        </w:rPr>
        <w:t>Concept Stores &amp; Handmade Shops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ร้านเสื้อผ้าและของที่ระลึกสไตล์อินดี้ งานทำมือ</w:t>
      </w:r>
      <w:r>
        <w:rPr>
          <w:rFonts w:ascii="Prompt" w:eastAsia="Prompt" w:hAnsi="Prompt" w:cs="Prompt"/>
        </w:rPr>
        <w:t xml:space="preserve">ที่ไม่ซ้ำใคร </w:t>
      </w:r>
      <w:r>
        <w:rPr>
          <w:rFonts w:ascii="Prompt" w:eastAsia="Prompt" w:hAnsi="Prompt" w:cs="Prompt"/>
          <w:b/>
          <w:bCs/>
        </w:rPr>
        <w:t>Bookstores &amp; Creative Shops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ร้านหนังสือ </w:t>
      </w:r>
      <w:r>
        <w:rPr>
          <w:rFonts w:ascii="Prompt" w:eastAsia="Prompt" w:hAnsi="Prompt" w:cs="Prompt"/>
        </w:rPr>
        <w:t xml:space="preserve">อิสระที่มีทั้งงานศิลป์ โปสการ์ด และของสะสมแนววินเทจ </w:t>
      </w:r>
      <w:r>
        <w:rPr>
          <w:rFonts w:ascii="Prompt" w:eastAsia="Prompt" w:hAnsi="Prompt" w:cs="Prompt"/>
          <w:b/>
          <w:bCs/>
        </w:rPr>
        <w:t>Souvenir Corner</w:t>
      </w:r>
      <w:r>
        <w:rPr>
          <w:rFonts w:ascii="Prompt" w:eastAsia="Prompt" w:hAnsi="Prompt" w:cs="Prompt"/>
        </w:rPr>
        <w:t xml:space="preserve"> – </w:t>
      </w:r>
      <w:r>
        <w:rPr>
          <w:rFonts w:ascii="Prompt" w:eastAsia="Prompt" w:hAnsi="Prompt" w:cs="Prompt"/>
        </w:rPr>
        <w:t xml:space="preserve">ของฝากเก๋ ๆ เช่น เครื่องประดับ งานคราฟต์ กระเป๋าผ้า ลายกราฟิกแนวศิลปะ </w:t>
      </w:r>
      <w:r>
        <w:rPr>
          <w:rFonts w:ascii="Prompt" w:eastAsia="Prompt" w:hAnsi="Prompt" w:cs="Prompt"/>
          <w:b/>
          <w:bCs/>
        </w:rPr>
        <w:t xml:space="preserve">Cafés </w:t>
      </w:r>
      <w:r>
        <w:rPr>
          <w:rFonts w:ascii="Prompt" w:eastAsia="Prompt" w:hAnsi="Prompt" w:cs="Prompt"/>
          <w:b/>
          <w:bCs/>
        </w:rPr>
        <w:t>เท่ ๆ</w:t>
      </w:r>
      <w:r>
        <w:rPr>
          <w:rFonts w:ascii="Prompt" w:eastAsia="Prompt" w:hAnsi="Prompt" w:cs="Prompt"/>
        </w:rPr>
        <w:t xml:space="preserve"> – </w:t>
      </w:r>
      <w:r>
        <w:rPr>
          <w:rFonts w:ascii="Prompt" w:eastAsia="Prompt" w:hAnsi="Prompt" w:cs="Prompt"/>
        </w:rPr>
        <w:t xml:space="preserve">มีทั้งคาเฟ่ในโกดังอิฐแดง คาเฟ่กาแฟดริปไปจนถึงร้านชา แบบโมเดิร์น </w:t>
      </w:r>
      <w:r>
        <w:rPr>
          <w:rFonts w:ascii="Prompt" w:eastAsia="Prompt" w:hAnsi="Prompt" w:cs="Prompt"/>
          <w:b/>
          <w:bCs/>
        </w:rPr>
        <w:t>บาร์ &amp; คราฟต์เบียร์</w:t>
      </w:r>
      <w:r>
        <w:rPr>
          <w:rFonts w:ascii="Prompt" w:eastAsia="Prompt" w:hAnsi="Prompt" w:cs="Prompt"/>
        </w:rPr>
        <w:t xml:space="preserve"> – </w:t>
      </w:r>
      <w:r>
        <w:rPr>
          <w:rFonts w:ascii="Prompt" w:eastAsia="Prompt" w:hAnsi="Prompt" w:cs="Prompt"/>
        </w:rPr>
        <w:t xml:space="preserve">ตอนเย็นบรรยากาศคึกคัก เหมาะกับการนั่งชิลฟังดนตรีสด </w:t>
      </w:r>
      <w:r>
        <w:rPr>
          <w:rFonts w:ascii="Prompt" w:eastAsia="Prompt" w:hAnsi="Prompt" w:cs="Prompt"/>
          <w:b/>
          <w:bCs/>
        </w:rPr>
        <w:t>อาหารเสฉวน (Sichuan Food)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 xml:space="preserve">ร้านอาหารท้องถิ่นจัดเต็มเมนูเผ็ดร้อน เช่น หม่าล่าหม้อไฟ เสฉวนสตรีทฟู้ด </w:t>
      </w:r>
      <w:r>
        <w:rPr>
          <w:rFonts w:ascii="Prompt" w:eastAsia="Prompt" w:hAnsi="Prompt" w:cs="Prompt"/>
          <w:b/>
          <w:bCs/>
        </w:rPr>
        <w:t>สตรีทฟู้ดสไตล์ครีเอทีฟ</w:t>
      </w:r>
      <w:r>
        <w:rPr>
          <w:rFonts w:ascii="Prompt" w:eastAsia="Prompt" w:hAnsi="Prompt" w:cs="Prompt"/>
        </w:rPr>
        <w:t xml:space="preserve"> – </w:t>
      </w:r>
      <w:r>
        <w:rPr>
          <w:rFonts w:ascii="Prompt" w:eastAsia="Prompt" w:hAnsi="Prompt" w:cs="Prompt"/>
        </w:rPr>
        <w:t xml:space="preserve">เช่น ไอศกรีมโฮมเมด ขนมอบ แซนด์วิชฟิวชั่น และของกินเล่นที่เหมาะกับการเดินช้อปเพลิน ๆ </w:t>
      </w:r>
    </w:p>
    <w:p w14:paraId="0A157F39" w14:textId="5D02F26E" w:rsidR="00233449" w:rsidRDefault="00A96F35">
      <w:pPr>
        <w:spacing w:line="240" w:lineRule="auto"/>
        <w:jc w:val="both"/>
        <w:rPr>
          <w:rFonts w:ascii="Prompt" w:eastAsia="Prompt" w:hAnsi="Prompt" w:cs="Prompt"/>
          <w:b/>
          <w:bCs/>
          <w:color w:val="FF0000"/>
          <w:highlight w:val="yellow"/>
          <w:lang w:val="en-US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bCs/>
          <w:color w:val="FF0000"/>
          <w:highlight w:val="yellow"/>
        </w:rPr>
        <w:tab/>
      </w:r>
      <w:r>
        <w:rPr>
          <w:rFonts w:ascii="Prompt" w:eastAsia="Prompt" w:hAnsi="Prompt" w:cs="Prompt"/>
          <w:b/>
          <w:bCs/>
          <w:color w:val="0000CC"/>
          <w:highlight w:val="yellow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37AF72C9" w14:textId="551B421F" w:rsidR="006926B0" w:rsidRPr="006926B0" w:rsidRDefault="00DC456E">
      <w:pPr>
        <w:spacing w:line="240" w:lineRule="auto"/>
        <w:jc w:val="both"/>
        <w:rPr>
          <w:rFonts w:ascii="Prompt" w:eastAsia="Prompt" w:hAnsi="Prompt" w:cs="Prompt"/>
          <w:b/>
          <w:bCs/>
          <w:color w:val="FF0000"/>
          <w:highlight w:val="yellow"/>
          <w:lang w:val="en-US"/>
        </w:rPr>
      </w:pPr>
      <w:r>
        <w:rPr>
          <w:rFonts w:ascii="Prompt" w:eastAsia="Prompt" w:hAnsi="Prompt" w:cs="Prompt"/>
          <w:noProof/>
          <w:color w:val="222222"/>
        </w:rPr>
        <w:drawing>
          <wp:anchor distT="0" distB="0" distL="114300" distR="114300" simplePos="0" relativeHeight="251681792" behindDoc="0" locked="0" layoutInCell="1" hidden="0" allowOverlap="1" wp14:anchorId="0A157F76" wp14:editId="563F11F7">
            <wp:simplePos x="0" y="0"/>
            <wp:positionH relativeFrom="margin">
              <wp:posOffset>-352425</wp:posOffset>
            </wp:positionH>
            <wp:positionV relativeFrom="margin">
              <wp:posOffset>4453255</wp:posOffset>
            </wp:positionV>
            <wp:extent cx="7229475" cy="3614420"/>
            <wp:effectExtent l="0" t="0" r="0" b="0"/>
            <wp:wrapSquare wrapText="bothSides" distT="0" distB="0" distL="114300" distR="114300"/>
            <wp:docPr id="2144922105" name="image13.jpg" descr="A collage of buildings and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A collage of buildings and buildings&#10;&#10;AI-generated content may be incorrect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3614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157F3A" w14:textId="77777777" w:rsidR="00233449" w:rsidRDefault="00A96F35">
      <w:pPr>
        <w:spacing w:after="160" w:line="240" w:lineRule="auto"/>
        <w:ind w:left="720" w:firstLine="720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 ประเทศไทย</w:t>
      </w:r>
    </w:p>
    <w:p w14:paraId="0A157F3B" w14:textId="77777777" w:rsidR="00233449" w:rsidRDefault="00A96F35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  <w:bCs/>
          <w:color w:val="0000CC"/>
        </w:rPr>
        <w:t xml:space="preserve">23.00 </w:t>
      </w:r>
      <w:r>
        <w:rPr>
          <w:rFonts w:ascii="Prompt" w:eastAsia="Prompt" w:hAnsi="Prompt" w:cs="Prompt"/>
          <w:b/>
          <w:bCs/>
          <w:color w:val="0000CC"/>
        </w:rPr>
        <w:t>น.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0A157F3C" w14:textId="77777777" w:rsidR="00233449" w:rsidRDefault="00A96F35">
      <w:pPr>
        <w:spacing w:line="240" w:lineRule="auto"/>
        <w:ind w:left="1440"/>
        <w:jc w:val="both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>ไทยเวียตเจ็ทแอร์ (Thai Vietjet Air)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เที่ยวบินที่</w:t>
      </w:r>
      <w:r>
        <w:rPr>
          <w:rFonts w:ascii="Prompt" w:eastAsia="Prompt" w:hAnsi="Prompt" w:cs="Prompt"/>
          <w:b/>
          <w:bCs/>
          <w:color w:val="FF0000"/>
        </w:rPr>
        <w:t xml:space="preserve"> VZ3681 </w:t>
      </w:r>
      <w:r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0A157F42" w14:textId="563776B5" w:rsidR="00233449" w:rsidRPr="006926B0" w:rsidRDefault="00A96F35" w:rsidP="006926B0">
      <w:pPr>
        <w:spacing w:line="240" w:lineRule="auto"/>
        <w:jc w:val="both"/>
        <w:rPr>
          <w:rFonts w:ascii="Prompt" w:eastAsia="Prompt" w:hAnsi="Prompt" w:cs="Prompt" w:hint="cs"/>
          <w:b/>
          <w:bCs/>
          <w:color w:val="0000FF"/>
          <w:cs/>
          <w:lang w:val="en-US"/>
        </w:rPr>
      </w:pPr>
      <w:r>
        <w:rPr>
          <w:rFonts w:ascii="Prompt" w:eastAsia="Prompt" w:hAnsi="Prompt" w:cs="Prompt"/>
          <w:b/>
          <w:bCs/>
          <w:color w:val="0000CC"/>
        </w:rPr>
        <w:t xml:space="preserve">01.15 </w:t>
      </w:r>
      <w:r>
        <w:rPr>
          <w:rFonts w:ascii="Prompt" w:eastAsia="Prompt" w:hAnsi="Prompt" w:cs="Prompt"/>
          <w:b/>
          <w:bCs/>
          <w:color w:val="0000CC"/>
        </w:rPr>
        <w:t>น.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0A157F43" w14:textId="77777777" w:rsidR="00233449" w:rsidRDefault="00A96F3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hidden="0" allowOverlap="1" wp14:anchorId="0A157F78" wp14:editId="0A157F7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0"/>
            <wp:wrapSquare wrapText="bothSides" distT="0" distB="0" distL="114300" distR="114300"/>
            <wp:docPr id="2144922106" name="image9.jpg" descr="รูปภาพประกอบด้วย ข้อความ, ภาพหน้าจอ, การ์ตูน, ภูเข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รูปภาพประกอบด้วย ข้อความ, ภาพหน้าจอ, การ์ตูน, ภูเข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157F44" w14:textId="237A6E5A" w:rsidR="00233449" w:rsidRDefault="0098129A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9984" behindDoc="1" locked="0" layoutInCell="1" allowOverlap="1" wp14:anchorId="2AE847AA" wp14:editId="6E64943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0255450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54506" name="รูปภาพ 10255450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57F45" w14:textId="77777777" w:rsidR="00233449" w:rsidRDefault="00A96F35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4864" behindDoc="0" locked="0" layoutInCell="1" hidden="0" allowOverlap="1" wp14:anchorId="0A157F7C" wp14:editId="0A157F7D">
            <wp:simplePos x="0" y="0"/>
            <wp:positionH relativeFrom="page">
              <wp:posOffset>0</wp:posOffset>
            </wp:positionH>
            <wp:positionV relativeFrom="margin">
              <wp:posOffset>-447039</wp:posOffset>
            </wp:positionV>
            <wp:extent cx="7577197" cy="10718555"/>
            <wp:effectExtent l="0" t="0" r="0" b="0"/>
            <wp:wrapSquare wrapText="bothSides" distT="0" distB="0" distL="114300" distR="114300"/>
            <wp:docPr id="2144922109" name="image16.jpg" descr="รูปภาพประกอบด้วย ข้อความ, โบรชัวร์, การ์ตูน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รูปภาพประกอบด้วย ข้อความ, โบรชัวร์, การ์ตูน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7197" cy="10718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157F46" w14:textId="77777777" w:rsidR="00233449" w:rsidRDefault="00A96F35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5888" behindDoc="0" locked="0" layoutInCell="1" hidden="0" allowOverlap="1" wp14:anchorId="0A157F7E" wp14:editId="0A157F7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144922097" name="image11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157F47" w14:textId="77777777" w:rsidR="00233449" w:rsidRDefault="00A96F35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hidden="0" allowOverlap="1" wp14:anchorId="0A157F80" wp14:editId="0A157F81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144922094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233449">
      <w:headerReference w:type="even" r:id="rId29"/>
      <w:headerReference w:type="default" r:id="rId30"/>
      <w:footerReference w:type="default" r:id="rId31"/>
      <w:headerReference w:type="first" r:id="rId32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829BDA" w14:textId="77777777" w:rsidR="00A96F35" w:rsidRDefault="00A96F35">
      <w:pPr>
        <w:spacing w:line="240" w:lineRule="auto"/>
      </w:pPr>
      <w:r>
        <w:separator/>
      </w:r>
    </w:p>
  </w:endnote>
  <w:endnote w:type="continuationSeparator" w:id="0">
    <w:p w14:paraId="4E470CCC" w14:textId="77777777" w:rsidR="00A96F35" w:rsidRDefault="00A96F3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EFA68C93-65AF-4891-A109-E8CBFEA25492}"/>
    <w:embedBold r:id="rId2" w:fontKey="{DE594330-5FD6-4804-B1DD-19F24E7A77F1}"/>
    <w:embedItalic r:id="rId3" w:fontKey="{DCF6B61C-A2A8-4F1F-8BEE-323DF6449D25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C43B0EAC-B05E-4E1A-9825-55A695662E42}"/>
    <w:embedBold r:id="rId5" w:fontKey="{200CA315-C9D9-40EE-BE1A-7BBCE39A7E5F}"/>
    <w:embedItalic r:id="rId6" w:fontKey="{0B0F06A5-F43A-4D25-9A0F-A088AC302A7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850C67CB-1662-4E68-BC21-D78EFD9E9E12}"/>
    <w:embedBold r:id="rId8" w:fontKey="{3F1A1D31-0F83-4DAC-81A3-8B6B25910D62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9" w:fontKey="{96742050-05E3-45B4-828C-F889085FE817}"/>
    <w:embedBold r:id="rId10" w:fontKey="{5462020A-5913-4B5F-B8B8-AD23070339A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1" w:subsetted="1" w:fontKey="{8FEEB143-BFAC-48D8-8CD7-8C916C43F7FF}"/>
  </w:font>
  <w:font w:name="Arimo">
    <w:charset w:val="00"/>
    <w:family w:val="auto"/>
    <w:pitch w:val="default"/>
    <w:embedBold r:id="rId12" w:fontKey="{2A888679-90DD-457B-A396-5C4C14C7958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3" w:subsetted="1" w:fontKey="{0D35A007-12CC-43A4-8E18-AB096F6BA064}"/>
    <w:embedBold r:id="rId14" w:subsetted="1" w:fontKey="{BF4D6EF8-7AB6-41AF-9D34-AC8A1EA4D72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5" w:fontKey="{E35F90EA-CC21-4246-981F-6B2F1ECFD68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FCD8F4B5-841B-49FE-AFB7-DEBAFF842D5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157F84" w14:textId="42A18F01" w:rsidR="00233449" w:rsidRDefault="00A96F35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5"/>
        <w:id w:val="1480720155"/>
      </w:sdtPr>
      <w:sdtEndPr/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FT-TFUVZ34S-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เที่ยวฟิน เฉิงตู เขาสี่ดรุณี ปี้เผิงโกว พักหมู่บ้านทิเบต 5วัน 4คืน-VZ                               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EF6926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EF6926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1E842B" w14:textId="77777777" w:rsidR="00A96F35" w:rsidRDefault="00A96F35">
      <w:pPr>
        <w:spacing w:line="240" w:lineRule="auto"/>
      </w:pPr>
      <w:r>
        <w:separator/>
      </w:r>
    </w:p>
  </w:footnote>
  <w:footnote w:type="continuationSeparator" w:id="0">
    <w:p w14:paraId="4F6814AF" w14:textId="77777777" w:rsidR="00A96F35" w:rsidRDefault="00A96F3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157F82" w14:textId="77777777" w:rsidR="00233449" w:rsidRDefault="0023344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157F83" w14:textId="77777777" w:rsidR="00233449" w:rsidRDefault="0023344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157F85" w14:textId="77777777" w:rsidR="00233449" w:rsidRDefault="0023344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5A76B2B"/>
    <w:multiLevelType w:val="multilevel"/>
    <w:tmpl w:val="BD62ED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4458576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3449"/>
    <w:rsid w:val="00193357"/>
    <w:rsid w:val="00233449"/>
    <w:rsid w:val="00436254"/>
    <w:rsid w:val="006926B0"/>
    <w:rsid w:val="00715E1E"/>
    <w:rsid w:val="0072052A"/>
    <w:rsid w:val="007F04D2"/>
    <w:rsid w:val="008F0B17"/>
    <w:rsid w:val="00920D0D"/>
    <w:rsid w:val="0098129A"/>
    <w:rsid w:val="009E73A3"/>
    <w:rsid w:val="00A96F35"/>
    <w:rsid w:val="00B5230A"/>
    <w:rsid w:val="00C263E8"/>
    <w:rsid w:val="00D03FEC"/>
    <w:rsid w:val="00DC456E"/>
    <w:rsid w:val="00EF6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157EAA"/>
  <w15:docId w15:val="{C90FD53E-D75E-4E6B-A6CF-75984A1BA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ff0">
    <w:name w:val="header"/>
    <w:link w:val="affff1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f1">
    <w:name w:val="หัวกระดาษ อักขระ"/>
    <w:basedOn w:val="a0"/>
    <w:link w:val="affff0"/>
    <w:uiPriority w:val="99"/>
    <w:rsid w:val="007C11F3"/>
    <w:rPr>
      <w:rFonts w:cs="Cordia New"/>
      <w:szCs w:val="28"/>
    </w:rPr>
  </w:style>
  <w:style w:type="paragraph" w:styleId="affff2">
    <w:name w:val="footer"/>
    <w:link w:val="affff3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f3">
    <w:name w:val="ท้ายกระดาษ อักขระ"/>
    <w:basedOn w:val="a0"/>
    <w:link w:val="affff2"/>
    <w:uiPriority w:val="99"/>
    <w:rsid w:val="007C11F3"/>
    <w:rPr>
      <w:rFonts w:cs="Cordia New"/>
      <w:szCs w:val="28"/>
    </w:rPr>
  </w:style>
  <w:style w:type="table" w:styleId="affff4">
    <w:name w:val="Table Grid"/>
    <w:basedOn w:val="10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-1">
    <w:name w:val="List Table 4 Accent 1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4-10">
    <w:name w:val="Grid Table 4 Accent 1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0">
    <w:name w:val="Table Classic 1"/>
    <w:basedOn w:val="a1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-3">
    <w:name w:val="Grid Table 4 Accent 3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affff5">
    <w:name w:val="Intense Quote"/>
    <w:link w:val="affff6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affff6">
    <w:name w:val="ทำให้คำอ้างอิงเป็นสีเข้มขึ้น อักขระ"/>
    <w:basedOn w:val="a0"/>
    <w:link w:val="affff5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affff7">
    <w:name w:val="Emphasis"/>
    <w:basedOn w:val="a0"/>
    <w:uiPriority w:val="20"/>
    <w:qFormat/>
    <w:rsid w:val="00FB0593"/>
    <w:rPr>
      <w:i/>
      <w:iCs/>
    </w:rPr>
  </w:style>
  <w:style w:type="paragraph" w:customStyle="1" w:styleId="11">
    <w:name w:val="ว่าง 1"/>
    <w:link w:val="12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2">
    <w:name w:val="ว่าง 1 อักขระ"/>
    <w:basedOn w:val="a0"/>
    <w:link w:val="11"/>
    <w:rsid w:val="00335675"/>
    <w:rPr>
      <w:rFonts w:ascii="Prompt" w:hAnsi="Prompt" w:cs="Prompt"/>
      <w:b/>
      <w:bCs/>
    </w:rPr>
  </w:style>
  <w:style w:type="table" w:customStyle="1" w:styleId="affff8">
    <w:basedOn w:val="TableNormal4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9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a">
    <w:basedOn w:val="TableNormal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b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c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affffd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ffffe">
    <w:basedOn w:val="TableNormal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header" Target="header2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T3H8MzkMgOGr5cOQggYmgeKSbcA==">CgMxLjAaJQoBMBIgCh4IB0IaCgZQcm9tcHQSEEFyaWFsIFVuaWNvZGUgTVMaJQoBMRIgCh4IB0IaCgZQcm9tcHQSEEFyaWFsIFVuaWNvZGUgTVMaJQoBMhIgCh4IB0IaCgZQcm9tcHQSEEFyaWFsIFVuaWNvZGUgTVMaJQoBMxIgCh4IB0IaCgZQcm9tcHQSEEFyaWFsIFVuaWNvZGUgTVMaJQoBNBIgCh4IB0IaCgZQcm9tcHQSEEFyaWFsIFVuaWNvZGUgTVMaHQoBNRIYChYIB0ISEhBBcmlhbCBVbmljb2RlIE1TOAByITFBbURaZ1ZTdVNRU1BBUDh2NHhZeHh6N29iYjlUdE9iS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1727</Words>
  <Characters>9844</Characters>
  <Application>Microsoft Office Word</Application>
  <DocSecurity>0</DocSecurity>
  <Lines>82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Thepchai</cp:lastModifiedBy>
  <cp:revision>2</cp:revision>
  <cp:lastPrinted>2026-03-06T03:10:00Z</cp:lastPrinted>
  <dcterms:created xsi:type="dcterms:W3CDTF">2026-03-06T07:31:00Z</dcterms:created>
  <dcterms:modified xsi:type="dcterms:W3CDTF">2026-03-06T07:31:00Z</dcterms:modified>
</cp:coreProperties>
</file>